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BB8FF" w14:textId="77777777" w:rsidR="007D3F60" w:rsidRDefault="007D3F60" w:rsidP="007D3F60">
      <w:pPr>
        <w:pStyle w:val="En-tte"/>
      </w:pPr>
    </w:p>
    <w:p w14:paraId="7AA515A7" w14:textId="77777777" w:rsidR="007D3F60" w:rsidRPr="003B3CAF" w:rsidRDefault="007D3F60" w:rsidP="007D3F60">
      <w:pPr>
        <w:pStyle w:val="Tableau"/>
        <w:spacing w:before="0" w:after="0"/>
        <w:jc w:val="right"/>
        <w:rPr>
          <w:rStyle w:val="lev"/>
          <w:rFonts w:ascii="Arial" w:hAnsi="Arial" w:cs="Arial"/>
        </w:rPr>
      </w:pPr>
      <w:r w:rsidRPr="003B3CAF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6E3B3E8" wp14:editId="6879863F">
            <wp:simplePos x="0" y="0"/>
            <wp:positionH relativeFrom="margin">
              <wp:posOffset>19050</wp:posOffset>
            </wp:positionH>
            <wp:positionV relativeFrom="page">
              <wp:posOffset>194310</wp:posOffset>
            </wp:positionV>
            <wp:extent cx="1363980" cy="1180465"/>
            <wp:effectExtent l="0" t="0" r="7620" b="63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3CAF">
        <w:rPr>
          <w:rStyle w:val="lev"/>
          <w:rFonts w:ascii="Arial" w:hAnsi="Arial" w:cs="Arial"/>
        </w:rPr>
        <w:t>Service du Commissariat des Armées</w:t>
      </w:r>
    </w:p>
    <w:p w14:paraId="2A3CB429" w14:textId="77777777" w:rsidR="007D3F60" w:rsidRPr="003B3CAF" w:rsidRDefault="007D3F60" w:rsidP="007D3F60">
      <w:pPr>
        <w:pStyle w:val="Tableau"/>
        <w:tabs>
          <w:tab w:val="left" w:pos="2085"/>
          <w:tab w:val="right" w:pos="9921"/>
        </w:tabs>
        <w:spacing w:before="0" w:after="0"/>
        <w:jc w:val="left"/>
        <w:rPr>
          <w:rStyle w:val="lev"/>
          <w:rFonts w:ascii="Arial" w:hAnsi="Arial" w:cs="Arial"/>
        </w:rPr>
      </w:pPr>
      <w:r>
        <w:rPr>
          <w:rStyle w:val="lev"/>
          <w:rFonts w:ascii="Arial" w:hAnsi="Arial" w:cs="Arial"/>
        </w:rPr>
        <w:tab/>
      </w:r>
      <w:r>
        <w:rPr>
          <w:rStyle w:val="lev"/>
          <w:rFonts w:ascii="Arial" w:hAnsi="Arial" w:cs="Arial"/>
        </w:rPr>
        <w:tab/>
      </w:r>
      <w:r w:rsidRPr="003B3CAF">
        <w:rPr>
          <w:rStyle w:val="lev"/>
          <w:rFonts w:ascii="Arial" w:hAnsi="Arial" w:cs="Arial"/>
        </w:rPr>
        <w:t>Plate-Forme Commissariat Sud-Est</w:t>
      </w:r>
    </w:p>
    <w:p w14:paraId="75D8528C" w14:textId="77777777" w:rsidR="007D3F60" w:rsidRDefault="007D3F60" w:rsidP="007D3F60">
      <w:pPr>
        <w:pStyle w:val="En-tte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ab/>
        <w:t xml:space="preserve">                       </w:t>
      </w:r>
      <w:r w:rsidRPr="003B3CAF">
        <w:rPr>
          <w:rFonts w:ascii="Arial" w:hAnsi="Arial" w:cs="Arial"/>
          <w:b/>
          <w:noProof/>
        </w:rPr>
        <w:t>Division achats publics</w:t>
      </w:r>
      <w:r>
        <w:rPr>
          <w:rFonts w:ascii="Arial" w:hAnsi="Arial" w:cs="Arial"/>
          <w:b/>
          <w:noProof/>
        </w:rPr>
        <w:t xml:space="preserve"> – Bureau Achats</w:t>
      </w:r>
      <w:r w:rsidRPr="003B3CAF">
        <w:rPr>
          <w:rFonts w:ascii="Arial" w:hAnsi="Arial" w:cs="Arial"/>
          <w:b/>
          <w:noProof/>
        </w:rPr>
        <w:t xml:space="preserve"> </w:t>
      </w:r>
    </w:p>
    <w:p w14:paraId="654DBB98" w14:textId="492DB879" w:rsidR="00E45AA7" w:rsidRDefault="00E45AA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7A0AE7E0" w14:textId="0F6E7397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1B551B09" w14:textId="2AFADE12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75261C0C" w14:textId="520EEB73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172ECD01" w14:textId="3EC39256" w:rsidR="006E3D17" w:rsidRPr="00330EF2" w:rsidRDefault="006E3D17" w:rsidP="006E3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ind w:left="284"/>
        <w:jc w:val="center"/>
        <w:rPr>
          <w:rFonts w:ascii="Arial" w:eastAsiaTheme="minorEastAsia" w:hAnsi="Arial" w:cs="Arial"/>
          <w:b/>
          <w:sz w:val="24"/>
        </w:rPr>
      </w:pPr>
      <w:r w:rsidRPr="00330EF2">
        <w:rPr>
          <w:rFonts w:ascii="Arial" w:eastAsiaTheme="minorEastAsia" w:hAnsi="Arial" w:cs="Arial"/>
          <w:b/>
          <w:sz w:val="24"/>
        </w:rPr>
        <w:t>Prestations d’accompagnement des Troubles Psychosociaux (TPS) au profit du Service du Commissariat des Armées</w:t>
      </w:r>
      <w:r w:rsidR="00F30EAA">
        <w:rPr>
          <w:rFonts w:ascii="Arial" w:eastAsiaTheme="minorEastAsia" w:hAnsi="Arial" w:cs="Arial"/>
          <w:b/>
          <w:sz w:val="24"/>
        </w:rPr>
        <w:t xml:space="preserve"> (SCA)</w:t>
      </w:r>
    </w:p>
    <w:p w14:paraId="797B65F1" w14:textId="77777777" w:rsidR="006E3D17" w:rsidRPr="006E3D17" w:rsidRDefault="006E3D17" w:rsidP="006E3D17">
      <w:pPr>
        <w:pStyle w:val="En-tte"/>
        <w:jc w:val="center"/>
      </w:pPr>
      <w:r w:rsidRPr="006E3D17">
        <w:t>ANNEXE 2 à l’acte d’engagement DAF_2025_001749</w:t>
      </w:r>
    </w:p>
    <w:p w14:paraId="216B749E" w14:textId="3265A312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57BA15B1" w14:textId="18DF01BE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1D13AF0A" w14:textId="77777777" w:rsidR="006E3D17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</w:p>
    <w:p w14:paraId="20CA0A02" w14:textId="075DEE43" w:rsidR="000E2ADF" w:rsidRDefault="000E2ADF" w:rsidP="000E2ADF">
      <w:pPr>
        <w:spacing w:after="0"/>
        <w:jc w:val="center"/>
        <w:rPr>
          <w:rFonts w:ascii="Arial" w:hAnsi="Arial" w:cs="Arial"/>
          <w:b/>
          <w:sz w:val="28"/>
        </w:rPr>
      </w:pPr>
      <w:r w:rsidRPr="001F376C">
        <w:rPr>
          <w:rFonts w:ascii="Arial" w:hAnsi="Arial" w:cs="Arial"/>
          <w:b/>
          <w:sz w:val="28"/>
        </w:rPr>
        <w:t>MEMOIRE TECHNIQUE</w:t>
      </w:r>
    </w:p>
    <w:p w14:paraId="1D5DCCE1" w14:textId="27BC8C45" w:rsidR="006E3D17" w:rsidRPr="001F376C" w:rsidRDefault="006E3D17" w:rsidP="000E2ADF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CADRE DE REPONSE</w:t>
      </w:r>
    </w:p>
    <w:p w14:paraId="3C3306A8" w14:textId="77777777" w:rsidR="000E2ADF" w:rsidRPr="00A23F79" w:rsidRDefault="000E2ADF" w:rsidP="003E708F">
      <w:pPr>
        <w:spacing w:after="0"/>
        <w:jc w:val="both"/>
        <w:rPr>
          <w:rFonts w:ascii="Arial" w:hAnsi="Arial" w:cs="Arial"/>
          <w:b/>
          <w:color w:val="FF0000"/>
        </w:rPr>
      </w:pPr>
    </w:p>
    <w:p w14:paraId="5114D194" w14:textId="2A012F5D" w:rsidR="006E3D17" w:rsidRDefault="006E3D17" w:rsidP="003E708F">
      <w:pPr>
        <w:spacing w:after="0"/>
        <w:jc w:val="both"/>
        <w:rPr>
          <w:rFonts w:ascii="Arial" w:hAnsi="Arial" w:cs="Arial"/>
          <w:b/>
          <w:color w:val="C00000"/>
        </w:rPr>
      </w:pPr>
      <w:bookmarkStart w:id="0" w:name="_GoBack"/>
      <w:bookmarkEnd w:id="0"/>
    </w:p>
    <w:p w14:paraId="1CD24C77" w14:textId="176FB158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833B22">
        <w:rPr>
          <w:rFonts w:ascii="Arial" w:hAnsi="Arial" w:cs="Arial"/>
          <w:b/>
          <w:sz w:val="28"/>
          <w:szCs w:val="28"/>
          <w:u w:val="single"/>
        </w:rPr>
        <w:t>Portant sur les critères suivants</w:t>
      </w:r>
      <w:r>
        <w:rPr>
          <w:rFonts w:ascii="Arial" w:hAnsi="Arial" w:cs="Arial"/>
          <w:b/>
          <w:sz w:val="28"/>
          <w:szCs w:val="28"/>
        </w:rPr>
        <w:t> :</w:t>
      </w:r>
    </w:p>
    <w:p w14:paraId="1D45BCFB" w14:textId="77777777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14:paraId="0A82C925" w14:textId="6ADC0497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Critère n°2 : </w:t>
      </w:r>
      <w:r w:rsidRPr="006C248E">
        <w:rPr>
          <w:rFonts w:ascii="Arial" w:hAnsi="Arial" w:cs="Arial"/>
          <w:b/>
          <w:sz w:val="28"/>
          <w:szCs w:val="28"/>
        </w:rPr>
        <w:t xml:space="preserve">Valeur technique </w:t>
      </w:r>
    </w:p>
    <w:p w14:paraId="3A927E16" w14:textId="20FBF653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14:paraId="7D2589F1" w14:textId="051F3D0E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Critère n°3 : </w:t>
      </w:r>
      <w:r w:rsidRPr="00DE35EC">
        <w:rPr>
          <w:rFonts w:ascii="Arial" w:hAnsi="Arial" w:cs="Arial"/>
          <w:b/>
          <w:sz w:val="28"/>
          <w:szCs w:val="28"/>
        </w:rPr>
        <w:t>Développement durable</w:t>
      </w:r>
      <w:r w:rsidRPr="006C248E">
        <w:rPr>
          <w:rFonts w:ascii="Arial" w:hAnsi="Arial" w:cs="Arial"/>
          <w:b/>
          <w:sz w:val="28"/>
          <w:szCs w:val="28"/>
        </w:rPr>
        <w:t xml:space="preserve"> </w:t>
      </w:r>
    </w:p>
    <w:p w14:paraId="3401692F" w14:textId="352D0FAF" w:rsidR="00833B22" w:rsidRDefault="00833B22" w:rsidP="003E708F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14:paraId="6F525AED" w14:textId="075D55E3" w:rsidR="00833B22" w:rsidRPr="00833B22" w:rsidRDefault="00833B22" w:rsidP="00833B2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103B537D" w14:textId="77777777" w:rsidR="006E3D17" w:rsidRDefault="006E3D17" w:rsidP="006E3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0"/>
        <w:jc w:val="center"/>
        <w:rPr>
          <w:rFonts w:ascii="Arial" w:hAnsi="Arial" w:cs="Arial"/>
          <w:b/>
        </w:rPr>
      </w:pPr>
      <w:r w:rsidRPr="00E91222">
        <w:rPr>
          <w:rFonts w:ascii="Arial" w:hAnsi="Arial" w:cs="Arial"/>
          <w:b/>
          <w:sz w:val="28"/>
          <w:szCs w:val="28"/>
        </w:rPr>
        <w:lastRenderedPageBreak/>
        <w:t>Critère</w:t>
      </w:r>
      <w:r>
        <w:rPr>
          <w:rFonts w:ascii="Arial" w:hAnsi="Arial" w:cs="Arial"/>
          <w:b/>
          <w:sz w:val="28"/>
          <w:szCs w:val="28"/>
        </w:rPr>
        <w:t xml:space="preserve"> n°2 - </w:t>
      </w:r>
      <w:r w:rsidRPr="006C248E">
        <w:rPr>
          <w:rFonts w:ascii="Arial" w:hAnsi="Arial" w:cs="Arial"/>
          <w:b/>
          <w:sz w:val="28"/>
          <w:szCs w:val="28"/>
        </w:rPr>
        <w:t xml:space="preserve">Valeur technique (noté sur 100 points) </w:t>
      </w:r>
      <w:r>
        <w:rPr>
          <w:rFonts w:ascii="Arial" w:hAnsi="Arial" w:cs="Arial"/>
          <w:b/>
          <w:sz w:val="28"/>
          <w:szCs w:val="28"/>
        </w:rPr>
        <w:t>4</w:t>
      </w:r>
      <w:r w:rsidRPr="006C248E">
        <w:rPr>
          <w:rFonts w:ascii="Arial" w:hAnsi="Arial" w:cs="Arial"/>
          <w:b/>
          <w:sz w:val="28"/>
          <w:szCs w:val="28"/>
        </w:rPr>
        <w:t>5 % de la note globale</w:t>
      </w:r>
      <w:r>
        <w:rPr>
          <w:rFonts w:ascii="Arial" w:hAnsi="Arial" w:cs="Arial"/>
          <w:b/>
        </w:rPr>
        <w:t xml:space="preserve"> </w:t>
      </w:r>
    </w:p>
    <w:p w14:paraId="574514C9" w14:textId="77777777" w:rsidR="006E3D17" w:rsidRPr="0089599E" w:rsidRDefault="006E3D17" w:rsidP="00E208A6">
      <w:pPr>
        <w:spacing w:after="0"/>
        <w:jc w:val="center"/>
        <w:rPr>
          <w:rFonts w:ascii="Arial" w:hAnsi="Arial" w:cs="Arial"/>
          <w:b/>
        </w:rPr>
      </w:pPr>
    </w:p>
    <w:p w14:paraId="2DF56E81" w14:textId="6F89B678" w:rsidR="0041639B" w:rsidRPr="00B02A29" w:rsidRDefault="00B02A29" w:rsidP="00B02A29">
      <w:pPr>
        <w:shd w:val="clear" w:color="auto" w:fill="FFFFFF" w:themeFill="background1"/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2.1</w:t>
      </w:r>
      <w:r w:rsidR="0041639B" w:rsidRPr="00B02A29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F85337" w:rsidRPr="00B02A29">
        <w:rPr>
          <w:rFonts w:ascii="Arial" w:hAnsi="Arial" w:cs="Arial"/>
          <w:b/>
          <w:sz w:val="24"/>
          <w:szCs w:val="24"/>
          <w:u w:val="single"/>
        </w:rPr>
        <w:t>Méthodologie et organisation</w:t>
      </w:r>
      <w:r w:rsidR="00C066BE" w:rsidRPr="00B02A29">
        <w:rPr>
          <w:rFonts w:ascii="Arial" w:hAnsi="Arial" w:cs="Arial"/>
          <w:b/>
          <w:sz w:val="24"/>
          <w:szCs w:val="24"/>
          <w:u w:val="single"/>
        </w:rPr>
        <w:t>,</w:t>
      </w:r>
      <w:r w:rsidR="00B578E6" w:rsidRPr="00B02A29">
        <w:rPr>
          <w:rFonts w:ascii="Arial" w:hAnsi="Arial" w:cs="Arial"/>
          <w:b/>
          <w:sz w:val="24"/>
          <w:szCs w:val="24"/>
          <w:u w:val="single"/>
        </w:rPr>
        <w:t xml:space="preserve"> profils des intervenants - total sur </w:t>
      </w:r>
      <w:r w:rsidR="00F47298" w:rsidRPr="00B02A29">
        <w:rPr>
          <w:rFonts w:ascii="Arial" w:hAnsi="Arial" w:cs="Arial"/>
          <w:b/>
          <w:sz w:val="24"/>
          <w:szCs w:val="24"/>
          <w:u w:val="single"/>
        </w:rPr>
        <w:t>7</w:t>
      </w:r>
      <w:r w:rsidR="00D01BDE" w:rsidRPr="00B02A29">
        <w:rPr>
          <w:rFonts w:ascii="Arial" w:hAnsi="Arial" w:cs="Arial"/>
          <w:b/>
          <w:sz w:val="24"/>
          <w:szCs w:val="24"/>
          <w:u w:val="single"/>
        </w:rPr>
        <w:t xml:space="preserve">0 </w:t>
      </w:r>
      <w:r>
        <w:rPr>
          <w:rFonts w:ascii="Arial" w:hAnsi="Arial" w:cs="Arial"/>
          <w:b/>
          <w:sz w:val="24"/>
          <w:szCs w:val="24"/>
          <w:u w:val="single"/>
        </w:rPr>
        <w:t>points</w:t>
      </w:r>
    </w:p>
    <w:p w14:paraId="6F455D8E" w14:textId="77777777" w:rsidR="00F85337" w:rsidRDefault="00F85337" w:rsidP="00DE35EC">
      <w:pPr>
        <w:spacing w:after="0" w:line="240" w:lineRule="auto"/>
        <w:jc w:val="both"/>
        <w:rPr>
          <w:rFonts w:ascii="Arial" w:hAnsi="Arial" w:cs="Arial"/>
        </w:rPr>
      </w:pPr>
    </w:p>
    <w:p w14:paraId="5B7A5321" w14:textId="1D012D06" w:rsidR="004C31D9" w:rsidRDefault="004C31D9" w:rsidP="00DE35EC">
      <w:pPr>
        <w:spacing w:after="0" w:line="240" w:lineRule="auto"/>
        <w:jc w:val="both"/>
        <w:rPr>
          <w:rFonts w:ascii="Arial" w:hAnsi="Arial" w:cs="Arial"/>
        </w:rPr>
      </w:pPr>
      <w:r w:rsidRPr="00FA4DE9">
        <w:rPr>
          <w:rFonts w:ascii="Arial" w:hAnsi="Arial" w:cs="Arial"/>
        </w:rPr>
        <w:t xml:space="preserve">Le candidat s’engage </w:t>
      </w:r>
      <w:r w:rsidR="006939D1">
        <w:rPr>
          <w:rFonts w:ascii="Arial" w:hAnsi="Arial" w:cs="Arial"/>
        </w:rPr>
        <w:t>à garantir</w:t>
      </w:r>
      <w:r w:rsidRPr="00FA4DE9">
        <w:rPr>
          <w:rFonts w:ascii="Arial" w:hAnsi="Arial" w:cs="Arial"/>
        </w:rPr>
        <w:t xml:space="preserve"> </w:t>
      </w:r>
      <w:r w:rsidR="006939D1">
        <w:rPr>
          <w:rFonts w:ascii="Arial" w:hAnsi="Arial" w:cs="Arial"/>
        </w:rPr>
        <w:t>une méthodologie et une organisation du projet ainsi qu’une équipe dédiée</w:t>
      </w:r>
      <w:r w:rsidRPr="00FA4DE9">
        <w:rPr>
          <w:rFonts w:ascii="Arial" w:hAnsi="Arial" w:cs="Arial"/>
        </w:rPr>
        <w:t xml:space="preserve"> à l’exécution des prestations </w:t>
      </w:r>
      <w:r w:rsidR="006939D1">
        <w:rPr>
          <w:rFonts w:ascii="Arial" w:hAnsi="Arial" w:cs="Arial"/>
        </w:rPr>
        <w:t>d’accompagnement des troubles psychosociaux</w:t>
      </w:r>
      <w:r w:rsidRPr="00FA4DE9">
        <w:rPr>
          <w:rFonts w:ascii="Arial" w:hAnsi="Arial" w:cs="Arial"/>
        </w:rPr>
        <w:t xml:space="preserve"> qui font l’objet du marché. </w:t>
      </w:r>
    </w:p>
    <w:p w14:paraId="25912354" w14:textId="77777777" w:rsidR="005B3738" w:rsidRPr="00267A63" w:rsidRDefault="005B3738" w:rsidP="0089599E">
      <w:pPr>
        <w:spacing w:after="0" w:line="240" w:lineRule="auto"/>
        <w:rPr>
          <w:rFonts w:ascii="Arial" w:hAnsi="Arial" w:cs="Arial"/>
        </w:rPr>
      </w:pPr>
    </w:p>
    <w:p w14:paraId="4789D552" w14:textId="3715FBAA" w:rsidR="00091BD2" w:rsidRPr="00B02A29" w:rsidRDefault="008D426F" w:rsidP="00B02A29">
      <w:pPr>
        <w:pStyle w:val="Paragraphedeliste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B02A29">
        <w:rPr>
          <w:rFonts w:ascii="Arial" w:hAnsi="Arial" w:cs="Arial"/>
        </w:rPr>
        <w:t>Méthodologie et</w:t>
      </w:r>
      <w:r w:rsidR="00F85337" w:rsidRPr="00B02A29">
        <w:rPr>
          <w:rFonts w:ascii="Arial" w:hAnsi="Arial" w:cs="Arial"/>
        </w:rPr>
        <w:t xml:space="preserve"> organisation </w:t>
      </w:r>
      <w:r w:rsidRPr="00B02A29">
        <w:rPr>
          <w:rFonts w:ascii="Arial" w:hAnsi="Arial" w:cs="Arial"/>
          <w:b/>
        </w:rPr>
        <w:t>(</w:t>
      </w:r>
      <w:r w:rsidR="008577F3">
        <w:rPr>
          <w:rFonts w:ascii="Arial" w:hAnsi="Arial" w:cs="Arial"/>
          <w:b/>
        </w:rPr>
        <w:t>4</w:t>
      </w:r>
      <w:r w:rsidR="005B432C" w:rsidRPr="00B02A29">
        <w:rPr>
          <w:rFonts w:ascii="Arial" w:hAnsi="Arial" w:cs="Arial"/>
          <w:b/>
        </w:rPr>
        <w:t>0</w:t>
      </w:r>
      <w:r w:rsidR="004956E6" w:rsidRPr="00B02A29">
        <w:rPr>
          <w:rFonts w:ascii="Arial" w:hAnsi="Arial" w:cs="Arial"/>
          <w:b/>
        </w:rPr>
        <w:t xml:space="preserve"> points)</w:t>
      </w:r>
      <w:r w:rsidR="004956E6" w:rsidRPr="00B02A29">
        <w:rPr>
          <w:rFonts w:ascii="Arial" w:hAnsi="Arial" w:cs="Arial"/>
        </w:rPr>
        <w:t xml:space="preserve">, </w:t>
      </w:r>
      <w:r w:rsidR="0035497E" w:rsidRPr="00B02A29">
        <w:rPr>
          <w:rFonts w:ascii="Arial" w:hAnsi="Arial" w:cs="Arial"/>
        </w:rPr>
        <w:t>le candidat devra préciser :</w:t>
      </w:r>
    </w:p>
    <w:p w14:paraId="0932F709" w14:textId="1C30A0E7" w:rsidR="006939D1" w:rsidRDefault="00BC73FA" w:rsidP="00057AB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-</w:t>
      </w:r>
      <w:r w:rsidR="00057ABC">
        <w:rPr>
          <w:rFonts w:ascii="Arial" w:eastAsia="Times New Roman" w:hAnsi="Arial" w:cs="Arial"/>
          <w:color w:val="000000"/>
        </w:rPr>
        <w:t xml:space="preserve"> </w:t>
      </w:r>
      <w:r w:rsidR="00907953">
        <w:rPr>
          <w:rFonts w:ascii="Arial" w:eastAsia="Times New Roman" w:hAnsi="Arial" w:cs="Arial"/>
          <w:color w:val="000000"/>
        </w:rPr>
        <w:t>l</w:t>
      </w:r>
      <w:r>
        <w:rPr>
          <w:rFonts w:ascii="Arial" w:eastAsia="Times New Roman" w:hAnsi="Arial" w:cs="Arial"/>
          <w:color w:val="000000"/>
        </w:rPr>
        <w:t>es g</w:t>
      </w:r>
      <w:r w:rsidR="006939D1" w:rsidRPr="006939D1">
        <w:rPr>
          <w:rFonts w:ascii="Arial" w:eastAsia="Times New Roman" w:hAnsi="Arial" w:cs="Arial"/>
          <w:color w:val="000000"/>
        </w:rPr>
        <w:t xml:space="preserve">aranties méthodologiques : anonymat, confidentialité, participation </w:t>
      </w:r>
      <w:r w:rsidR="00D057BB">
        <w:rPr>
          <w:rFonts w:ascii="Arial" w:eastAsia="Times New Roman" w:hAnsi="Arial" w:cs="Arial"/>
          <w:color w:val="000000"/>
        </w:rPr>
        <w:t>du personnel</w:t>
      </w:r>
      <w:r w:rsidR="0051558F">
        <w:rPr>
          <w:rFonts w:ascii="Arial" w:eastAsia="Times New Roman" w:hAnsi="Arial" w:cs="Arial"/>
          <w:color w:val="000000"/>
        </w:rPr>
        <w:t xml:space="preserve"> de l’entreprise</w:t>
      </w:r>
      <w:r w:rsidR="006939D1" w:rsidRPr="006939D1">
        <w:rPr>
          <w:rFonts w:ascii="Arial" w:eastAsia="Times New Roman" w:hAnsi="Arial" w:cs="Arial"/>
          <w:color w:val="000000"/>
        </w:rPr>
        <w:t>, implication des encadrants,</w:t>
      </w:r>
      <w:r w:rsidR="00792F80">
        <w:rPr>
          <w:rFonts w:ascii="Arial" w:eastAsia="Times New Roman" w:hAnsi="Arial" w:cs="Arial"/>
          <w:color w:val="000000"/>
        </w:rPr>
        <w:t xml:space="preserve"> procédure de suivi du dispositif, etc…</w:t>
      </w:r>
    </w:p>
    <w:p w14:paraId="0E11EAF7" w14:textId="2C8C2553" w:rsidR="004606A4" w:rsidRDefault="004606A4" w:rsidP="00057AB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- </w:t>
      </w:r>
      <w:r w:rsidR="00907953">
        <w:rPr>
          <w:rFonts w:ascii="Arial" w:eastAsia="Times New Roman" w:hAnsi="Arial" w:cs="Arial"/>
          <w:color w:val="000000"/>
        </w:rPr>
        <w:t>le</w:t>
      </w:r>
      <w:r w:rsidRPr="00377B38">
        <w:rPr>
          <w:rFonts w:ascii="Arial" w:eastAsia="Times New Roman" w:hAnsi="Arial" w:cs="Arial"/>
          <w:color w:val="000000"/>
        </w:rPr>
        <w:t xml:space="preserve"> </w:t>
      </w:r>
      <w:r w:rsidRPr="00907953">
        <w:rPr>
          <w:rFonts w:ascii="Arial" w:eastAsia="Times New Roman" w:hAnsi="Arial" w:cs="Arial"/>
          <w:color w:val="000000"/>
        </w:rPr>
        <w:t>d</w:t>
      </w:r>
      <w:r w:rsidR="00907953" w:rsidRPr="00907953">
        <w:rPr>
          <w:rFonts w:ascii="Arial" w:eastAsia="Times New Roman" w:hAnsi="Arial" w:cs="Arial"/>
          <w:color w:val="000000"/>
        </w:rPr>
        <w:t>ispositif</w:t>
      </w:r>
      <w:r w:rsidRPr="00907953">
        <w:rPr>
          <w:rFonts w:ascii="Arial" w:eastAsia="Times New Roman" w:hAnsi="Arial" w:cs="Arial"/>
          <w:color w:val="000000"/>
        </w:rPr>
        <w:t xml:space="preserve"> d’écoute</w:t>
      </w:r>
      <w:r w:rsidR="00907953">
        <w:rPr>
          <w:rFonts w:ascii="Arial" w:eastAsia="Times New Roman" w:hAnsi="Arial" w:cs="Arial"/>
          <w:color w:val="000000"/>
        </w:rPr>
        <w:t xml:space="preserve"> (procédures d’alerte,</w:t>
      </w:r>
      <w:r>
        <w:rPr>
          <w:rFonts w:ascii="Arial" w:eastAsia="Times New Roman" w:hAnsi="Arial" w:cs="Arial"/>
          <w:color w:val="000000"/>
        </w:rPr>
        <w:t xml:space="preserve"> m</w:t>
      </w:r>
      <w:r w:rsidRPr="002E3B89">
        <w:rPr>
          <w:rFonts w:ascii="Arial" w:eastAsia="Times New Roman" w:hAnsi="Arial" w:cs="Arial"/>
          <w:color w:val="000000"/>
        </w:rPr>
        <w:t xml:space="preserve">odalités de </w:t>
      </w:r>
      <w:proofErr w:type="spellStart"/>
      <w:r w:rsidRPr="002E3B89">
        <w:rPr>
          <w:rFonts w:ascii="Arial" w:eastAsia="Times New Roman" w:hAnsi="Arial" w:cs="Arial"/>
          <w:color w:val="000000"/>
        </w:rPr>
        <w:t>co</w:t>
      </w:r>
      <w:proofErr w:type="spellEnd"/>
      <w:r w:rsidRPr="002E3B89">
        <w:rPr>
          <w:rFonts w:ascii="Arial" w:eastAsia="Times New Roman" w:hAnsi="Arial" w:cs="Arial"/>
          <w:color w:val="000000"/>
        </w:rPr>
        <w:noBreakHyphen/>
        <w:t>construction avec les ac</w:t>
      </w:r>
      <w:r>
        <w:rPr>
          <w:rFonts w:ascii="Arial" w:eastAsia="Times New Roman" w:hAnsi="Arial" w:cs="Arial"/>
          <w:color w:val="000000"/>
        </w:rPr>
        <w:t>teurs internes (commandement</w:t>
      </w:r>
      <w:r w:rsidRPr="002E3B89">
        <w:rPr>
          <w:rFonts w:ascii="Arial" w:eastAsia="Times New Roman" w:hAnsi="Arial" w:cs="Arial"/>
          <w:color w:val="000000"/>
        </w:rPr>
        <w:t xml:space="preserve">, médecine de prévention, </w:t>
      </w:r>
      <w:r>
        <w:rPr>
          <w:rFonts w:ascii="Arial" w:eastAsia="Times New Roman" w:hAnsi="Arial" w:cs="Arial"/>
          <w:color w:val="000000"/>
        </w:rPr>
        <w:t>etc…</w:t>
      </w:r>
      <w:r w:rsidR="00FE5D9E">
        <w:rPr>
          <w:rFonts w:ascii="Arial" w:eastAsia="Times New Roman" w:hAnsi="Arial" w:cs="Arial"/>
          <w:color w:val="000000"/>
        </w:rPr>
        <w:t>)</w:t>
      </w:r>
    </w:p>
    <w:p w14:paraId="627EC287" w14:textId="77777777" w:rsidR="006939D1" w:rsidRPr="006939D1" w:rsidRDefault="006939D1" w:rsidP="006939D1">
      <w:pPr>
        <w:spacing w:after="0" w:line="240" w:lineRule="auto"/>
        <w:jc w:val="both"/>
        <w:rPr>
          <w:rFonts w:ascii="Arial" w:hAnsi="Arial" w:cs="Arial"/>
        </w:rPr>
      </w:pPr>
    </w:p>
    <w:p w14:paraId="0B989DEB" w14:textId="177C7AAA" w:rsidR="008D426F" w:rsidRPr="00B02A29" w:rsidRDefault="008D426F" w:rsidP="00B02A29">
      <w:pPr>
        <w:pStyle w:val="Paragraphedeliste"/>
        <w:numPr>
          <w:ilvl w:val="2"/>
          <w:numId w:val="18"/>
        </w:numPr>
        <w:spacing w:after="0" w:line="240" w:lineRule="auto"/>
        <w:jc w:val="both"/>
        <w:rPr>
          <w:rFonts w:ascii="Arial" w:hAnsi="Arial" w:cs="Arial"/>
        </w:rPr>
      </w:pPr>
      <w:r w:rsidRPr="00B02A29">
        <w:rPr>
          <w:rFonts w:ascii="Arial" w:hAnsi="Arial" w:cs="Arial"/>
        </w:rPr>
        <w:t xml:space="preserve">Profils des intervenants </w:t>
      </w:r>
      <w:r w:rsidR="006B2F9A" w:rsidRPr="00B02A29">
        <w:rPr>
          <w:rFonts w:ascii="Arial" w:hAnsi="Arial" w:cs="Arial"/>
          <w:b/>
        </w:rPr>
        <w:t>(</w:t>
      </w:r>
      <w:r w:rsidR="005B432C" w:rsidRPr="00B02A29">
        <w:rPr>
          <w:rFonts w:ascii="Arial" w:hAnsi="Arial" w:cs="Arial"/>
          <w:b/>
        </w:rPr>
        <w:t>30</w:t>
      </w:r>
      <w:r w:rsidR="006B2F9A" w:rsidRPr="00B02A29">
        <w:rPr>
          <w:rFonts w:ascii="Arial" w:hAnsi="Arial" w:cs="Arial"/>
          <w:b/>
        </w:rPr>
        <w:t xml:space="preserve"> points)</w:t>
      </w:r>
      <w:r w:rsidR="00FE4342" w:rsidRPr="00B02A29">
        <w:rPr>
          <w:rFonts w:ascii="Arial" w:hAnsi="Arial" w:cs="Arial"/>
        </w:rPr>
        <w:t xml:space="preserve">, </w:t>
      </w:r>
      <w:r w:rsidRPr="00B02A29">
        <w:rPr>
          <w:rFonts w:ascii="Arial" w:hAnsi="Arial" w:cs="Arial"/>
        </w:rPr>
        <w:t>le candidat devra préciser :</w:t>
      </w:r>
    </w:p>
    <w:p w14:paraId="4309D8AE" w14:textId="7210080A" w:rsidR="00E924C9" w:rsidRPr="00E924C9" w:rsidRDefault="00561C66" w:rsidP="00E924C9">
      <w:pPr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000000"/>
        </w:rPr>
        <w:t>La c</w:t>
      </w:r>
      <w:r w:rsidR="00E924C9" w:rsidRPr="00E924C9">
        <w:rPr>
          <w:rFonts w:ascii="Arial" w:eastAsia="Times New Roman" w:hAnsi="Arial" w:cs="Arial"/>
          <w:color w:val="000000"/>
        </w:rPr>
        <w:t>omposition de l’équipe (profils, qualifications, formations RPS, expérience dans le secte</w:t>
      </w:r>
      <w:r w:rsidR="00057ABC">
        <w:rPr>
          <w:rFonts w:ascii="Arial" w:eastAsia="Times New Roman" w:hAnsi="Arial" w:cs="Arial"/>
          <w:color w:val="000000"/>
        </w:rPr>
        <w:t>ur public</w:t>
      </w:r>
      <w:r w:rsidR="00E924C9" w:rsidRPr="00E924C9">
        <w:rPr>
          <w:rFonts w:ascii="Arial" w:eastAsia="Times New Roman" w:hAnsi="Arial" w:cs="Arial"/>
          <w:color w:val="000000"/>
        </w:rPr>
        <w:t xml:space="preserve">), </w:t>
      </w:r>
      <w:r>
        <w:rPr>
          <w:rFonts w:ascii="Arial" w:eastAsia="Times New Roman" w:hAnsi="Arial" w:cs="Arial"/>
          <w:color w:val="000000"/>
        </w:rPr>
        <w:t xml:space="preserve">le </w:t>
      </w:r>
      <w:r w:rsidR="00E924C9" w:rsidRPr="00E924C9">
        <w:rPr>
          <w:rFonts w:ascii="Arial" w:eastAsia="Times New Roman" w:hAnsi="Arial" w:cs="Arial"/>
          <w:color w:val="000000"/>
        </w:rPr>
        <w:t xml:space="preserve">rôle de chaque intervenant, </w:t>
      </w:r>
      <w:r>
        <w:rPr>
          <w:rFonts w:ascii="Arial" w:eastAsia="Times New Roman" w:hAnsi="Arial" w:cs="Arial"/>
          <w:color w:val="000000"/>
        </w:rPr>
        <w:t xml:space="preserve">la </w:t>
      </w:r>
      <w:r w:rsidR="00E924C9" w:rsidRPr="00E924C9">
        <w:rPr>
          <w:rFonts w:ascii="Arial" w:eastAsia="Times New Roman" w:hAnsi="Arial" w:cs="Arial"/>
          <w:color w:val="000000"/>
        </w:rPr>
        <w:t>présence éventuelle de psychologues du travail ou ergonomes</w:t>
      </w:r>
      <w:r w:rsidR="00057ABC">
        <w:rPr>
          <w:rFonts w:ascii="Arial" w:eastAsia="Times New Roman" w:hAnsi="Arial" w:cs="Arial"/>
          <w:color w:val="000000"/>
        </w:rPr>
        <w:t>.</w:t>
      </w:r>
    </w:p>
    <w:p w14:paraId="243DBDB2" w14:textId="77777777" w:rsidR="002C221B" w:rsidRPr="00267A63" w:rsidRDefault="002C221B" w:rsidP="00736BEF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3116"/>
        <w:gridCol w:w="1984"/>
        <w:gridCol w:w="2552"/>
        <w:gridCol w:w="2268"/>
      </w:tblGrid>
      <w:tr w:rsidR="00520EE8" w:rsidRPr="003E6E60" w14:paraId="7CBFC6C4" w14:textId="1F3F62D4" w:rsidTr="00520EE8">
        <w:trPr>
          <w:jc w:val="center"/>
        </w:trPr>
        <w:tc>
          <w:tcPr>
            <w:tcW w:w="3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52EFD" w14:textId="199A10A3" w:rsidR="00520EE8" w:rsidRPr="00F22964" w:rsidRDefault="00520EE8" w:rsidP="004D6486">
            <w:pPr>
              <w:jc w:val="center"/>
              <w:rPr>
                <w:rFonts w:ascii="Arial" w:hAnsi="Arial" w:cs="Arial"/>
                <w:b/>
              </w:rPr>
            </w:pPr>
            <w:r w:rsidRPr="00F22964">
              <w:rPr>
                <w:rFonts w:ascii="Arial" w:hAnsi="Arial" w:cs="Arial"/>
                <w:b/>
              </w:rPr>
              <w:t>Qualité (Psychologue, Psychiatre, spécialiste RPS, etc…)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F85D80" w14:textId="0C9B0B6D" w:rsidR="00520EE8" w:rsidRPr="00F22964" w:rsidRDefault="00520EE8" w:rsidP="00606BBB">
            <w:pPr>
              <w:jc w:val="center"/>
              <w:rPr>
                <w:rFonts w:ascii="Arial" w:hAnsi="Arial" w:cs="Arial"/>
                <w:b/>
              </w:rPr>
            </w:pPr>
            <w:r w:rsidRPr="00F22964">
              <w:rPr>
                <w:rFonts w:ascii="Arial" w:hAnsi="Arial" w:cs="Arial"/>
                <w:b/>
              </w:rPr>
              <w:t>Formation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D0AD9" w14:textId="568F93A4" w:rsidR="00520EE8" w:rsidRPr="00520EE8" w:rsidRDefault="0016749F" w:rsidP="00520EE8">
            <w:pPr>
              <w:jc w:val="center"/>
              <w:rPr>
                <w:rFonts w:ascii="Arial" w:hAnsi="Arial" w:cs="Arial"/>
                <w:b/>
                <w:strike/>
              </w:rPr>
            </w:pPr>
            <w:r>
              <w:rPr>
                <w:rFonts w:ascii="Arial" w:hAnsi="Arial" w:cs="Arial"/>
                <w:b/>
              </w:rPr>
              <w:t xml:space="preserve">Niveau de </w:t>
            </w:r>
            <w:r w:rsidR="00520EE8" w:rsidRPr="00F22964">
              <w:rPr>
                <w:rFonts w:ascii="Arial" w:hAnsi="Arial" w:cs="Arial"/>
                <w:b/>
              </w:rPr>
              <w:t>Diplôme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2EE3" w14:textId="3C40E7AB" w:rsidR="00520EE8" w:rsidRPr="00F22964" w:rsidRDefault="00520EE8" w:rsidP="002C221B">
            <w:pPr>
              <w:jc w:val="center"/>
              <w:rPr>
                <w:rFonts w:ascii="Arial" w:hAnsi="Arial" w:cs="Arial"/>
                <w:b/>
              </w:rPr>
            </w:pPr>
            <w:r w:rsidRPr="00F22964">
              <w:rPr>
                <w:rFonts w:ascii="Arial" w:hAnsi="Arial" w:cs="Arial"/>
                <w:b/>
              </w:rPr>
              <w:t>Expérience</w:t>
            </w:r>
          </w:p>
        </w:tc>
      </w:tr>
      <w:tr w:rsidR="00520EE8" w:rsidRPr="003E6E60" w14:paraId="21E7FB35" w14:textId="0A76AC6F" w:rsidTr="00520EE8">
        <w:trPr>
          <w:trHeight w:val="567"/>
          <w:jc w:val="center"/>
        </w:trPr>
        <w:tc>
          <w:tcPr>
            <w:tcW w:w="3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16380D" w14:textId="1E6CC45A" w:rsidR="00520EE8" w:rsidRPr="003E6E60" w:rsidRDefault="00520EE8" w:rsidP="00606B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70FE6D" w14:textId="4C161153" w:rsidR="00520EE8" w:rsidRPr="003E6E60" w:rsidRDefault="00520EE8" w:rsidP="00606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DD5BD0" w14:textId="05A38A8D" w:rsidR="00520EE8" w:rsidRPr="003E6E60" w:rsidRDefault="00520EE8" w:rsidP="00606B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DC5E" w14:textId="6E06FE30" w:rsidR="00520EE8" w:rsidRPr="003E6E60" w:rsidRDefault="00520EE8" w:rsidP="00606B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520EE8" w:rsidRPr="003E6E60" w14:paraId="7E3D2F63" w14:textId="792FC4E8" w:rsidTr="00D764D5">
        <w:trPr>
          <w:trHeight w:val="567"/>
          <w:jc w:val="center"/>
        </w:trPr>
        <w:tc>
          <w:tcPr>
            <w:tcW w:w="3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C8186F1" w14:textId="7E52DB97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228BB2" w14:textId="00A0A168" w:rsidR="00520EE8" w:rsidRPr="003E6E60" w:rsidRDefault="00520EE8" w:rsidP="00520EE8">
            <w:pPr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55CB5C" w14:textId="58126779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F26A" w14:textId="246D1ED6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</w:tr>
      <w:tr w:rsidR="00520EE8" w:rsidRPr="003E6E60" w14:paraId="5C2687E0" w14:textId="37DDA958" w:rsidTr="00D764D5">
        <w:trPr>
          <w:trHeight w:val="567"/>
          <w:jc w:val="center"/>
        </w:trPr>
        <w:tc>
          <w:tcPr>
            <w:tcW w:w="3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A848AE" w14:textId="4BBF2FFC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F920F8" w14:textId="2D5CB181" w:rsidR="00520EE8" w:rsidRPr="003E6E60" w:rsidRDefault="00520EE8" w:rsidP="00520EE8">
            <w:pPr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7270FC" w14:textId="5518687B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70D5" w14:textId="0944BDA7" w:rsidR="00520EE8" w:rsidRPr="003E6E60" w:rsidRDefault="00520EE8" w:rsidP="00520EE8">
            <w:pPr>
              <w:jc w:val="center"/>
              <w:rPr>
                <w:rFonts w:ascii="Arial" w:hAnsi="Arial" w:cs="Arial"/>
              </w:rPr>
            </w:pPr>
            <w:r w:rsidRPr="00692C86">
              <w:rPr>
                <w:rFonts w:ascii="Arial" w:hAnsi="Arial" w:cs="Arial"/>
              </w:rPr>
              <w:t>…</w:t>
            </w:r>
          </w:p>
        </w:tc>
      </w:tr>
    </w:tbl>
    <w:p w14:paraId="78EEF8A4" w14:textId="18A3D4E8" w:rsidR="008D426F" w:rsidRPr="002C221B" w:rsidRDefault="008D426F" w:rsidP="002C221B">
      <w:pPr>
        <w:spacing w:after="0" w:line="240" w:lineRule="auto"/>
        <w:jc w:val="both"/>
        <w:rPr>
          <w:rFonts w:ascii="Arial" w:hAnsi="Arial" w:cs="Arial"/>
        </w:rPr>
      </w:pPr>
    </w:p>
    <w:p w14:paraId="05EADA0A" w14:textId="115998E9" w:rsidR="004C31D9" w:rsidRDefault="006E78D6" w:rsidP="00DE35EC">
      <w:pPr>
        <w:tabs>
          <w:tab w:val="left" w:pos="459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BFE2A2" w14:textId="15C1E016" w:rsidR="004F1F79" w:rsidRDefault="00466434" w:rsidP="00DE35E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devra justifier ces engagements par des éléments concrets tels que des accords avec des prestataires, la disponibilité de </w:t>
      </w:r>
      <w:r w:rsidR="008D426F">
        <w:rPr>
          <w:rFonts w:ascii="Arial" w:hAnsi="Arial" w:cs="Arial"/>
        </w:rPr>
        <w:t>ses intervenants</w:t>
      </w:r>
      <w:r>
        <w:rPr>
          <w:rFonts w:ascii="Arial" w:hAnsi="Arial" w:cs="Arial"/>
        </w:rPr>
        <w:t xml:space="preserve"> ou l’organisation de ses équipes d’intervention</w:t>
      </w:r>
      <w:r w:rsidR="00372684">
        <w:rPr>
          <w:rFonts w:ascii="Arial" w:hAnsi="Arial" w:cs="Arial"/>
        </w:rPr>
        <w:t>…</w:t>
      </w:r>
    </w:p>
    <w:p w14:paraId="02E4A93B" w14:textId="5128EDC9" w:rsidR="005B3738" w:rsidRDefault="005B3738" w:rsidP="00E208A6">
      <w:pPr>
        <w:spacing w:after="0" w:line="240" w:lineRule="auto"/>
        <w:rPr>
          <w:rFonts w:ascii="Arial" w:hAnsi="Arial" w:cs="Arial"/>
        </w:rPr>
      </w:pPr>
    </w:p>
    <w:p w14:paraId="558A22AF" w14:textId="3C14CBA8" w:rsidR="00F60633" w:rsidRPr="00B02A29" w:rsidRDefault="00B02A29" w:rsidP="00B02A29">
      <w:pPr>
        <w:shd w:val="clear" w:color="auto" w:fill="FFFFFF" w:themeFill="background1"/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2.2</w:t>
      </w:r>
      <w:r w:rsidR="00F60633" w:rsidRPr="00B02A29">
        <w:rPr>
          <w:rFonts w:ascii="Arial" w:hAnsi="Arial" w:cs="Arial"/>
          <w:b/>
          <w:sz w:val="24"/>
          <w:szCs w:val="24"/>
          <w:u w:val="single"/>
        </w:rPr>
        <w:t xml:space="preserve">. </w:t>
      </w:r>
      <w:r>
        <w:rPr>
          <w:rFonts w:ascii="Arial" w:hAnsi="Arial" w:cs="Arial"/>
          <w:b/>
          <w:sz w:val="24"/>
          <w:szCs w:val="24"/>
          <w:u w:val="single"/>
        </w:rPr>
        <w:t>Organisation de la c</w:t>
      </w:r>
      <w:r w:rsidR="00F85337" w:rsidRPr="00B02A29">
        <w:rPr>
          <w:rFonts w:ascii="Arial" w:hAnsi="Arial" w:cs="Arial"/>
          <w:b/>
          <w:sz w:val="24"/>
          <w:szCs w:val="24"/>
          <w:u w:val="single"/>
        </w:rPr>
        <w:t>ouverture géographique</w:t>
      </w:r>
      <w:r w:rsidR="00B578E6" w:rsidRPr="00B02A29">
        <w:rPr>
          <w:rFonts w:ascii="Arial" w:hAnsi="Arial" w:cs="Arial"/>
          <w:b/>
          <w:sz w:val="24"/>
          <w:szCs w:val="24"/>
          <w:u w:val="single"/>
        </w:rPr>
        <w:t xml:space="preserve"> - total sur</w:t>
      </w:r>
      <w:r w:rsidR="00F60633" w:rsidRPr="00B02A2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21567">
        <w:rPr>
          <w:rFonts w:ascii="Arial" w:hAnsi="Arial" w:cs="Arial"/>
          <w:b/>
          <w:sz w:val="24"/>
          <w:szCs w:val="24"/>
          <w:u w:val="single"/>
        </w:rPr>
        <w:t>10</w:t>
      </w:r>
      <w:r w:rsidR="00D01BDE" w:rsidRPr="00B02A29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points</w:t>
      </w:r>
    </w:p>
    <w:p w14:paraId="05BE0AE2" w14:textId="77777777" w:rsidR="001625B4" w:rsidRDefault="001625B4" w:rsidP="001625B4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p w14:paraId="00F43215" w14:textId="1509AB75" w:rsidR="006D71A4" w:rsidRDefault="00F60633" w:rsidP="007C2252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  <w:r w:rsidRPr="004C31D9">
        <w:rPr>
          <w:rFonts w:ascii="Arial" w:hAnsi="Arial" w:cs="Arial"/>
        </w:rPr>
        <w:t xml:space="preserve">Veuillez préciser </w:t>
      </w:r>
      <w:r w:rsidR="008D426F">
        <w:rPr>
          <w:rFonts w:ascii="Arial" w:hAnsi="Arial" w:cs="Arial"/>
        </w:rPr>
        <w:t>l</w:t>
      </w:r>
      <w:r w:rsidR="005B432C">
        <w:rPr>
          <w:rFonts w:ascii="Arial" w:hAnsi="Arial" w:cs="Arial"/>
        </w:rPr>
        <w:t>’</w:t>
      </w:r>
      <w:r w:rsidR="004A136A">
        <w:rPr>
          <w:rFonts w:ascii="Arial" w:hAnsi="Arial" w:cs="Arial"/>
        </w:rPr>
        <w:t xml:space="preserve">organisation </w:t>
      </w:r>
      <w:r w:rsidR="006E3D17">
        <w:rPr>
          <w:rFonts w:ascii="Arial" w:hAnsi="Arial" w:cs="Arial"/>
        </w:rPr>
        <w:t>envisagée</w:t>
      </w:r>
      <w:r w:rsidR="004A136A">
        <w:rPr>
          <w:rFonts w:ascii="Arial" w:hAnsi="Arial" w:cs="Arial"/>
        </w:rPr>
        <w:t xml:space="preserve"> pour</w:t>
      </w:r>
      <w:r w:rsidR="006E3D17">
        <w:rPr>
          <w:rFonts w:ascii="Arial" w:hAnsi="Arial" w:cs="Arial"/>
        </w:rPr>
        <w:t xml:space="preserve"> assurer les prestations </w:t>
      </w:r>
      <w:r w:rsidR="004A136A">
        <w:rPr>
          <w:rFonts w:ascii="Arial" w:hAnsi="Arial" w:cs="Arial"/>
        </w:rPr>
        <w:t xml:space="preserve">en </w:t>
      </w:r>
      <w:r w:rsidR="00D2307D">
        <w:rPr>
          <w:rFonts w:ascii="Arial" w:hAnsi="Arial" w:cs="Arial"/>
        </w:rPr>
        <w:t xml:space="preserve">France métropolitaine </w:t>
      </w:r>
      <w:r w:rsidR="004A136A">
        <w:rPr>
          <w:rFonts w:ascii="Arial" w:hAnsi="Arial" w:cs="Arial"/>
        </w:rPr>
        <w:t>et hors métropole (Outremer et étranger)</w:t>
      </w:r>
      <w:r w:rsidR="009B3BFF">
        <w:rPr>
          <w:rFonts w:ascii="Arial" w:hAnsi="Arial" w:cs="Arial"/>
        </w:rPr>
        <w:t xml:space="preserve"> </w:t>
      </w:r>
      <w:r w:rsidR="009B3BFF" w:rsidRPr="00D91D57">
        <w:rPr>
          <w:rFonts w:ascii="Arial" w:hAnsi="Arial" w:cs="Arial"/>
        </w:rPr>
        <w:t>(</w:t>
      </w:r>
      <w:r w:rsidR="0016749F">
        <w:rPr>
          <w:rFonts w:ascii="Arial" w:hAnsi="Arial" w:cs="Arial"/>
        </w:rPr>
        <w:t xml:space="preserve">déplacements, </w:t>
      </w:r>
      <w:r w:rsidR="009B3BFF" w:rsidRPr="00D91D57">
        <w:rPr>
          <w:rFonts w:ascii="Arial" w:hAnsi="Arial" w:cs="Arial"/>
        </w:rPr>
        <w:t xml:space="preserve">réseaux, compétences linguistiques, missions effectuées, etc…) </w:t>
      </w:r>
      <w:r w:rsidR="00021567" w:rsidRPr="00D91D57">
        <w:rPr>
          <w:rFonts w:ascii="Arial" w:hAnsi="Arial" w:cs="Arial"/>
        </w:rPr>
        <w:t xml:space="preserve"> </w:t>
      </w:r>
      <w:r w:rsidR="00021567" w:rsidRPr="00033186">
        <w:rPr>
          <w:rFonts w:ascii="Arial" w:hAnsi="Arial" w:cs="Arial"/>
          <w:b/>
        </w:rPr>
        <w:t>(</w:t>
      </w:r>
      <w:r w:rsidR="00021567">
        <w:rPr>
          <w:rFonts w:ascii="Arial" w:hAnsi="Arial" w:cs="Arial"/>
          <w:b/>
        </w:rPr>
        <w:t>10</w:t>
      </w:r>
      <w:r w:rsidR="00021567" w:rsidRPr="00033186">
        <w:rPr>
          <w:rFonts w:ascii="Arial" w:hAnsi="Arial" w:cs="Arial"/>
          <w:b/>
        </w:rPr>
        <w:t xml:space="preserve"> points)</w:t>
      </w:r>
    </w:p>
    <w:p w14:paraId="41BD0873" w14:textId="26EB9622" w:rsidR="00293B5C" w:rsidRDefault="00293B5C" w:rsidP="00293B5C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p w14:paraId="5380A92A" w14:textId="2A37111C" w:rsidR="00ED0A32" w:rsidRDefault="00ED0A32" w:rsidP="00E208A6">
      <w:pPr>
        <w:spacing w:after="0" w:line="240" w:lineRule="auto"/>
        <w:rPr>
          <w:rFonts w:ascii="Arial" w:hAnsi="Arial" w:cs="Arial"/>
        </w:rPr>
      </w:pPr>
    </w:p>
    <w:p w14:paraId="4638D2AE" w14:textId="3A004BA0" w:rsidR="00F85337" w:rsidRPr="00B02A29" w:rsidRDefault="00B02A29" w:rsidP="00B02A29">
      <w:pPr>
        <w:shd w:val="clear" w:color="auto" w:fill="FFFFFF" w:themeFill="background1"/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2.3</w:t>
      </w:r>
      <w:r w:rsidR="00F85337" w:rsidRPr="00B02A29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2E3B89" w:rsidRPr="00B02A29">
        <w:rPr>
          <w:rFonts w:ascii="Arial" w:hAnsi="Arial" w:cs="Arial"/>
          <w:b/>
          <w:sz w:val="24"/>
          <w:szCs w:val="24"/>
          <w:u w:val="single"/>
        </w:rPr>
        <w:t xml:space="preserve">Modalités de contrôle et </w:t>
      </w:r>
      <w:r w:rsidR="00B578E6" w:rsidRPr="00B02A29">
        <w:rPr>
          <w:rFonts w:ascii="Arial" w:hAnsi="Arial" w:cs="Arial"/>
          <w:b/>
          <w:sz w:val="24"/>
          <w:szCs w:val="24"/>
          <w:u w:val="single"/>
        </w:rPr>
        <w:t xml:space="preserve">supports proposés - </w:t>
      </w:r>
      <w:r w:rsidR="00F85337" w:rsidRPr="00B02A29">
        <w:rPr>
          <w:rFonts w:ascii="Arial" w:hAnsi="Arial" w:cs="Arial"/>
          <w:b/>
          <w:sz w:val="24"/>
          <w:szCs w:val="24"/>
          <w:u w:val="single"/>
        </w:rPr>
        <w:t xml:space="preserve"> total sur </w:t>
      </w:r>
      <w:r w:rsidR="00021567">
        <w:rPr>
          <w:rFonts w:ascii="Arial" w:hAnsi="Arial" w:cs="Arial"/>
          <w:b/>
          <w:sz w:val="24"/>
          <w:szCs w:val="24"/>
          <w:u w:val="single"/>
        </w:rPr>
        <w:t>20</w:t>
      </w:r>
      <w:r w:rsidRPr="00B02A29">
        <w:rPr>
          <w:rFonts w:ascii="Arial" w:hAnsi="Arial" w:cs="Arial"/>
          <w:b/>
          <w:sz w:val="24"/>
          <w:szCs w:val="24"/>
          <w:u w:val="single"/>
        </w:rPr>
        <w:t xml:space="preserve"> points</w:t>
      </w:r>
    </w:p>
    <w:p w14:paraId="0CF74045" w14:textId="77777777" w:rsidR="00F85337" w:rsidRDefault="00F85337" w:rsidP="00F85337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p w14:paraId="4E07E164" w14:textId="3BA0E799" w:rsidR="004F459C" w:rsidRPr="0016749F" w:rsidRDefault="00F85337" w:rsidP="00B02A29">
      <w:pPr>
        <w:pStyle w:val="Paragraphedeliste"/>
        <w:numPr>
          <w:ilvl w:val="2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B02A29">
        <w:rPr>
          <w:rFonts w:ascii="Arial" w:hAnsi="Arial" w:cs="Arial"/>
        </w:rPr>
        <w:t xml:space="preserve">Veuillez préciser </w:t>
      </w:r>
      <w:r w:rsidR="00B578E6" w:rsidRPr="00B02A29">
        <w:rPr>
          <w:rFonts w:ascii="Arial" w:hAnsi="Arial" w:cs="Arial"/>
        </w:rPr>
        <w:t>vos modalités de contrôle</w:t>
      </w:r>
      <w:r w:rsidRPr="00B02A29">
        <w:rPr>
          <w:rFonts w:ascii="Arial" w:hAnsi="Arial" w:cs="Arial"/>
        </w:rPr>
        <w:t xml:space="preserve"> dans</w:t>
      </w:r>
      <w:r w:rsidR="00FC6FD2" w:rsidRPr="00B02A29">
        <w:rPr>
          <w:rFonts w:ascii="Arial" w:hAnsi="Arial" w:cs="Arial"/>
        </w:rPr>
        <w:t xml:space="preserve"> le cadre des prestations objet</w:t>
      </w:r>
      <w:r w:rsidRPr="00B02A29">
        <w:rPr>
          <w:rFonts w:ascii="Arial" w:hAnsi="Arial" w:cs="Arial"/>
        </w:rPr>
        <w:t xml:space="preserve"> du </w:t>
      </w:r>
      <w:r w:rsidR="00B578E6" w:rsidRPr="00B02A29">
        <w:rPr>
          <w:rFonts w:ascii="Arial" w:hAnsi="Arial" w:cs="Arial"/>
        </w:rPr>
        <w:t>marché</w:t>
      </w:r>
      <w:r w:rsidRPr="00B02A29">
        <w:rPr>
          <w:rFonts w:ascii="Arial" w:hAnsi="Arial" w:cs="Arial"/>
          <w:b/>
        </w:rPr>
        <w:t xml:space="preserve"> </w:t>
      </w:r>
      <w:r w:rsidR="002E3B89" w:rsidRPr="00B02A29">
        <w:rPr>
          <w:rFonts w:ascii="Arial" w:hAnsi="Arial" w:cs="Arial"/>
        </w:rPr>
        <w:t>(</w:t>
      </w:r>
      <w:r w:rsidR="002E3B89" w:rsidRPr="00B02A29">
        <w:rPr>
          <w:rFonts w:ascii="Arial" w:eastAsia="Times New Roman" w:hAnsi="Arial" w:cs="Arial"/>
          <w:color w:val="000000"/>
        </w:rPr>
        <w:t>Indicateurs de suiv</w:t>
      </w:r>
      <w:r w:rsidR="00722207" w:rsidRPr="00B02A29">
        <w:rPr>
          <w:rFonts w:ascii="Arial" w:eastAsia="Times New Roman" w:hAnsi="Arial" w:cs="Arial"/>
          <w:color w:val="000000"/>
        </w:rPr>
        <w:t xml:space="preserve">i </w:t>
      </w:r>
      <w:r w:rsidR="004F459C" w:rsidRPr="00B02A29">
        <w:rPr>
          <w:rFonts w:ascii="Arial" w:eastAsia="Times New Roman" w:hAnsi="Arial" w:cs="Arial"/>
          <w:color w:val="000000"/>
        </w:rPr>
        <w:t xml:space="preserve">quantitatifs et qualitatifs) </w:t>
      </w:r>
      <w:r w:rsidR="004F459C" w:rsidRPr="00B02A29">
        <w:rPr>
          <w:rFonts w:ascii="Arial" w:hAnsi="Arial" w:cs="Arial"/>
          <w:b/>
        </w:rPr>
        <w:t>(</w:t>
      </w:r>
      <w:r w:rsidR="00021567">
        <w:rPr>
          <w:rFonts w:ascii="Arial" w:hAnsi="Arial" w:cs="Arial"/>
          <w:b/>
        </w:rPr>
        <w:t>10</w:t>
      </w:r>
      <w:r w:rsidR="004F459C" w:rsidRPr="00B02A29">
        <w:rPr>
          <w:rFonts w:ascii="Arial" w:hAnsi="Arial" w:cs="Arial"/>
          <w:b/>
        </w:rPr>
        <w:t xml:space="preserve"> points)</w:t>
      </w:r>
    </w:p>
    <w:p w14:paraId="6AA8C9AD" w14:textId="77777777" w:rsidR="006E3D17" w:rsidRPr="0016749F" w:rsidRDefault="006E3D17" w:rsidP="0016749F">
      <w:pPr>
        <w:spacing w:after="0" w:line="240" w:lineRule="auto"/>
        <w:jc w:val="both"/>
        <w:rPr>
          <w:rFonts w:ascii="Arial" w:hAnsi="Arial" w:cs="Arial"/>
        </w:rPr>
      </w:pPr>
    </w:p>
    <w:p w14:paraId="0FFBE66C" w14:textId="608E4C09" w:rsidR="00605E87" w:rsidRPr="00605E87" w:rsidRDefault="002E3B89" w:rsidP="004F459C">
      <w:pPr>
        <w:pStyle w:val="Paragraphedeliste"/>
        <w:spacing w:after="0" w:line="240" w:lineRule="auto"/>
        <w:jc w:val="both"/>
        <w:rPr>
          <w:rFonts w:ascii="Arial" w:hAnsi="Arial" w:cs="Arial"/>
        </w:rPr>
      </w:pPr>
      <w:r w:rsidRPr="002E3B89">
        <w:rPr>
          <w:rFonts w:ascii="Arial" w:eastAsia="Times New Roman" w:hAnsi="Arial" w:cs="Arial"/>
          <w:color w:val="000000"/>
        </w:rPr>
        <w:t xml:space="preserve"> </w:t>
      </w:r>
    </w:p>
    <w:p w14:paraId="2EF78795" w14:textId="77777777" w:rsidR="00B02A29" w:rsidRPr="00B02A29" w:rsidRDefault="00F47298" w:rsidP="0016749F">
      <w:pPr>
        <w:pStyle w:val="Paragraphedeliste"/>
        <w:numPr>
          <w:ilvl w:val="2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B02A29">
        <w:rPr>
          <w:rFonts w:ascii="Arial" w:hAnsi="Arial" w:cs="Arial"/>
        </w:rPr>
        <w:t>Veuillez préciser vos modalités de contrôle de la p</w:t>
      </w:r>
      <w:r w:rsidR="00605E87" w:rsidRPr="0016749F">
        <w:rPr>
          <w:rFonts w:ascii="Arial" w:hAnsi="Arial" w:cs="Arial"/>
        </w:rPr>
        <w:t>erformance des psy</w:t>
      </w:r>
      <w:r w:rsidR="004F459C" w:rsidRPr="0016749F">
        <w:rPr>
          <w:rFonts w:ascii="Arial" w:hAnsi="Arial" w:cs="Arial"/>
        </w:rPr>
        <w:t>chologues</w:t>
      </w:r>
      <w:r w:rsidR="00605E87" w:rsidRPr="0016749F">
        <w:rPr>
          <w:rFonts w:ascii="Arial" w:hAnsi="Arial" w:cs="Arial"/>
        </w:rPr>
        <w:t xml:space="preserve"> (</w:t>
      </w:r>
      <w:r w:rsidR="002E3B89" w:rsidRPr="0016749F">
        <w:rPr>
          <w:rFonts w:ascii="Arial" w:hAnsi="Arial" w:cs="Arial"/>
        </w:rPr>
        <w:t>modalités d’évaluation de l’efficacité des actions</w:t>
      </w:r>
      <w:r w:rsidR="006F16FD" w:rsidRPr="0016749F">
        <w:rPr>
          <w:rFonts w:ascii="Arial" w:hAnsi="Arial" w:cs="Arial"/>
        </w:rPr>
        <w:t>)</w:t>
      </w:r>
      <w:r w:rsidR="002E3B89" w:rsidRPr="0016749F">
        <w:rPr>
          <w:rFonts w:ascii="Arial" w:hAnsi="Arial" w:cs="Arial"/>
        </w:rPr>
        <w:t xml:space="preserve"> </w:t>
      </w:r>
      <w:r w:rsidR="00161680" w:rsidRPr="008B6AD4">
        <w:rPr>
          <w:rFonts w:ascii="Arial" w:hAnsi="Arial" w:cs="Arial"/>
          <w:b/>
        </w:rPr>
        <w:t>(5 points)</w:t>
      </w:r>
    </w:p>
    <w:p w14:paraId="04E4E636" w14:textId="77777777" w:rsidR="006E3D17" w:rsidRPr="00833B22" w:rsidRDefault="006E3D17" w:rsidP="00833B22">
      <w:pPr>
        <w:rPr>
          <w:rFonts w:ascii="Arial" w:eastAsia="Times New Roman" w:hAnsi="Arial" w:cs="Arial"/>
          <w:color w:val="000000"/>
        </w:rPr>
      </w:pPr>
    </w:p>
    <w:p w14:paraId="2FE55D5D" w14:textId="2B2CD823" w:rsidR="002E3B89" w:rsidRPr="008B6AD4" w:rsidRDefault="00F30FD4" w:rsidP="0016749F">
      <w:pPr>
        <w:pStyle w:val="Paragraphedeliste"/>
        <w:numPr>
          <w:ilvl w:val="2"/>
          <w:numId w:val="19"/>
        </w:numPr>
        <w:spacing w:after="0" w:line="240" w:lineRule="auto"/>
        <w:jc w:val="both"/>
        <w:rPr>
          <w:rFonts w:ascii="Arial" w:hAnsi="Arial" w:cs="Arial"/>
          <w:b/>
        </w:rPr>
      </w:pPr>
      <w:r w:rsidRPr="0016749F">
        <w:rPr>
          <w:rFonts w:ascii="Arial" w:hAnsi="Arial" w:cs="Arial"/>
        </w:rPr>
        <w:t xml:space="preserve">Fournir </w:t>
      </w:r>
      <w:r w:rsidR="0016749F" w:rsidRPr="0016749F">
        <w:rPr>
          <w:rFonts w:ascii="Arial" w:hAnsi="Arial" w:cs="Arial"/>
        </w:rPr>
        <w:t>deux</w:t>
      </w:r>
      <w:r w:rsidRPr="0016749F">
        <w:rPr>
          <w:rFonts w:ascii="Arial" w:hAnsi="Arial" w:cs="Arial"/>
        </w:rPr>
        <w:t xml:space="preserve"> rapport</w:t>
      </w:r>
      <w:r w:rsidR="0016749F" w:rsidRPr="0016749F">
        <w:rPr>
          <w:rFonts w:ascii="Arial" w:hAnsi="Arial" w:cs="Arial"/>
        </w:rPr>
        <w:t>s</w:t>
      </w:r>
      <w:r w:rsidR="004E149E" w:rsidRPr="0016749F">
        <w:rPr>
          <w:rFonts w:ascii="Arial" w:hAnsi="Arial" w:cs="Arial"/>
        </w:rPr>
        <w:t xml:space="preserve"> type</w:t>
      </w:r>
      <w:r w:rsidR="0016749F" w:rsidRPr="0016749F">
        <w:rPr>
          <w:rFonts w:ascii="Arial" w:hAnsi="Arial" w:cs="Arial"/>
        </w:rPr>
        <w:t>s : un</w:t>
      </w:r>
      <w:r w:rsidR="004E149E" w:rsidRPr="0016749F">
        <w:rPr>
          <w:rFonts w:ascii="Arial" w:hAnsi="Arial" w:cs="Arial"/>
        </w:rPr>
        <w:t xml:space="preserve"> </w:t>
      </w:r>
      <w:r w:rsidR="0016749F" w:rsidRPr="0016749F">
        <w:rPr>
          <w:rFonts w:ascii="Arial" w:hAnsi="Arial" w:cs="Arial"/>
        </w:rPr>
        <w:t xml:space="preserve">pour </w:t>
      </w:r>
      <w:r w:rsidR="004E149E" w:rsidRPr="0016749F">
        <w:rPr>
          <w:rFonts w:ascii="Arial" w:hAnsi="Arial" w:cs="Arial"/>
        </w:rPr>
        <w:t>les prestations du poste 1 et</w:t>
      </w:r>
      <w:r w:rsidR="0016749F" w:rsidRPr="0016749F">
        <w:rPr>
          <w:rFonts w:ascii="Arial" w:hAnsi="Arial" w:cs="Arial"/>
        </w:rPr>
        <w:t xml:space="preserve"> un pour</w:t>
      </w:r>
      <w:r w:rsidR="004E149E" w:rsidRPr="0016749F">
        <w:rPr>
          <w:rFonts w:ascii="Arial" w:hAnsi="Arial" w:cs="Arial"/>
        </w:rPr>
        <w:t xml:space="preserve"> celles du poste 2</w:t>
      </w:r>
      <w:r w:rsidR="00161680" w:rsidRPr="0016749F">
        <w:rPr>
          <w:rFonts w:ascii="Arial" w:hAnsi="Arial" w:cs="Arial"/>
        </w:rPr>
        <w:t xml:space="preserve"> </w:t>
      </w:r>
      <w:r w:rsidR="00161680" w:rsidRPr="008B6AD4">
        <w:rPr>
          <w:rFonts w:ascii="Arial" w:hAnsi="Arial" w:cs="Arial"/>
          <w:b/>
        </w:rPr>
        <w:t>(5 points)</w:t>
      </w:r>
    </w:p>
    <w:p w14:paraId="1CFB2570" w14:textId="77777777" w:rsidR="00B578E6" w:rsidRDefault="00B578E6" w:rsidP="0016749F">
      <w:pPr>
        <w:pStyle w:val="Paragraphedeliste"/>
        <w:spacing w:after="0" w:line="240" w:lineRule="auto"/>
        <w:ind w:left="1080"/>
        <w:jc w:val="both"/>
        <w:rPr>
          <w:rFonts w:ascii="Arial" w:hAnsi="Arial" w:cs="Arial"/>
        </w:rPr>
      </w:pPr>
    </w:p>
    <w:p w14:paraId="3B73AD4E" w14:textId="64DF131E" w:rsidR="005B3738" w:rsidRDefault="005740B7" w:rsidP="00E208A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8BDA5F" w14:textId="77777777" w:rsidR="006E3D17" w:rsidRDefault="006E3D17" w:rsidP="00E208A6">
      <w:pPr>
        <w:spacing w:after="0" w:line="240" w:lineRule="auto"/>
        <w:rPr>
          <w:rFonts w:ascii="Arial" w:hAnsi="Arial" w:cs="Arial"/>
        </w:rPr>
      </w:pPr>
    </w:p>
    <w:p w14:paraId="4FAD977A" w14:textId="53603822" w:rsidR="005B3738" w:rsidRDefault="006C248E" w:rsidP="00B02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Critère </w:t>
      </w:r>
      <w:r w:rsidR="00324575">
        <w:rPr>
          <w:rFonts w:ascii="Arial" w:hAnsi="Arial" w:cs="Arial"/>
          <w:b/>
          <w:sz w:val="28"/>
          <w:szCs w:val="28"/>
        </w:rPr>
        <w:t>n°</w:t>
      </w:r>
      <w:r>
        <w:rPr>
          <w:rFonts w:ascii="Arial" w:hAnsi="Arial" w:cs="Arial"/>
          <w:b/>
          <w:sz w:val="28"/>
          <w:szCs w:val="28"/>
        </w:rPr>
        <w:t xml:space="preserve">3 : </w:t>
      </w:r>
      <w:r w:rsidR="00E91222" w:rsidRPr="00DE35EC">
        <w:rPr>
          <w:rFonts w:ascii="Arial" w:hAnsi="Arial" w:cs="Arial"/>
          <w:b/>
          <w:sz w:val="28"/>
          <w:szCs w:val="28"/>
        </w:rPr>
        <w:t>Développement durable</w:t>
      </w:r>
      <w:r w:rsidRPr="006C248E">
        <w:rPr>
          <w:rFonts w:ascii="Arial" w:hAnsi="Arial" w:cs="Arial"/>
          <w:b/>
          <w:sz w:val="28"/>
          <w:szCs w:val="28"/>
        </w:rPr>
        <w:t xml:space="preserve"> (noté sur 100 points) 5 % de la note globale</w:t>
      </w:r>
    </w:p>
    <w:p w14:paraId="789D236E" w14:textId="73A4DBB3" w:rsidR="0041639B" w:rsidRPr="00BE2FB5" w:rsidRDefault="0041639B" w:rsidP="00E208A6">
      <w:pPr>
        <w:spacing w:after="0" w:line="240" w:lineRule="auto"/>
        <w:rPr>
          <w:rFonts w:ascii="Arial" w:hAnsi="Arial" w:cs="Arial"/>
        </w:rPr>
      </w:pPr>
    </w:p>
    <w:p w14:paraId="2108B483" w14:textId="77777777" w:rsidR="001625B4" w:rsidRDefault="001625B4" w:rsidP="00FA72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13EAFB5" w14:textId="4998CD7D" w:rsidR="007D7989" w:rsidRDefault="007D7989" w:rsidP="00D238D2">
      <w:pPr>
        <w:pStyle w:val="Paragraphedeliste"/>
        <w:spacing w:after="0" w:line="240" w:lineRule="auto"/>
        <w:ind w:left="0"/>
        <w:jc w:val="both"/>
        <w:rPr>
          <w:rFonts w:ascii="Arial" w:hAnsi="Arial" w:cs="Arial"/>
        </w:rPr>
      </w:pPr>
      <w:r w:rsidRPr="004C31D9">
        <w:rPr>
          <w:rFonts w:ascii="Arial" w:hAnsi="Arial" w:cs="Arial"/>
        </w:rPr>
        <w:t xml:space="preserve">Veuillez préciser </w:t>
      </w:r>
      <w:r w:rsidR="006E3D17">
        <w:rPr>
          <w:rFonts w:ascii="Arial" w:hAnsi="Arial" w:cs="Arial"/>
        </w:rPr>
        <w:t>les</w:t>
      </w:r>
      <w:r>
        <w:rPr>
          <w:rFonts w:ascii="Arial" w:hAnsi="Arial" w:cs="Arial"/>
        </w:rPr>
        <w:t xml:space="preserve"> </w:t>
      </w:r>
      <w:r w:rsidR="00DE3642">
        <w:rPr>
          <w:rFonts w:ascii="Arial" w:hAnsi="Arial" w:cs="Arial"/>
        </w:rPr>
        <w:t xml:space="preserve">mesures mises en </w:t>
      </w:r>
      <w:r w:rsidR="00833B22">
        <w:rPr>
          <w:rFonts w:ascii="Arial" w:hAnsi="Arial" w:cs="Arial"/>
        </w:rPr>
        <w:t>œuvre</w:t>
      </w:r>
      <w:r w:rsidR="00AD1131">
        <w:rPr>
          <w:rFonts w:ascii="Arial" w:hAnsi="Arial" w:cs="Arial"/>
        </w:rPr>
        <w:t xml:space="preserve"> </w:t>
      </w:r>
      <w:r w:rsidR="006E3D17">
        <w:rPr>
          <w:rFonts w:ascii="Arial" w:hAnsi="Arial" w:cs="Arial"/>
        </w:rPr>
        <w:t xml:space="preserve">par votre entreprise </w:t>
      </w:r>
      <w:r w:rsidR="00D11B35">
        <w:rPr>
          <w:rFonts w:ascii="Arial" w:hAnsi="Arial" w:cs="Arial"/>
        </w:rPr>
        <w:t>pour réduire l’impact environnemental de</w:t>
      </w:r>
      <w:r w:rsidR="007D3F60">
        <w:rPr>
          <w:rFonts w:ascii="Arial" w:hAnsi="Arial" w:cs="Arial"/>
        </w:rPr>
        <w:t>s</w:t>
      </w:r>
      <w:r w:rsidR="00D11B35">
        <w:rPr>
          <w:rFonts w:ascii="Arial" w:hAnsi="Arial" w:cs="Arial"/>
        </w:rPr>
        <w:t xml:space="preserve"> prestations</w:t>
      </w:r>
      <w:r w:rsidR="007D3F60">
        <w:rPr>
          <w:rFonts w:ascii="Arial" w:hAnsi="Arial" w:cs="Arial"/>
        </w:rPr>
        <w:t xml:space="preserve"> exécutées dans le cadre de cet accord-</w:t>
      </w:r>
      <w:r w:rsidR="00833B22">
        <w:rPr>
          <w:rFonts w:ascii="Arial" w:hAnsi="Arial" w:cs="Arial"/>
        </w:rPr>
        <w:t>cadre (</w:t>
      </w:r>
      <w:r w:rsidR="00E05A18" w:rsidRPr="00FE784F">
        <w:rPr>
          <w:rFonts w:ascii="Arial" w:hAnsi="Arial" w:cs="Arial"/>
        </w:rPr>
        <w:t xml:space="preserve">réduction des </w:t>
      </w:r>
      <w:r w:rsidR="00FE784F" w:rsidRPr="00FE784F">
        <w:rPr>
          <w:rFonts w:ascii="Arial" w:hAnsi="Arial" w:cs="Arial"/>
        </w:rPr>
        <w:t>gaz à effet de serre</w:t>
      </w:r>
      <w:r w:rsidR="00E05A18">
        <w:rPr>
          <w:rFonts w:ascii="Arial" w:hAnsi="Arial" w:cs="Arial"/>
        </w:rPr>
        <w:t xml:space="preserve">, </w:t>
      </w:r>
      <w:r w:rsidR="00D11B35">
        <w:rPr>
          <w:rFonts w:ascii="Arial" w:hAnsi="Arial" w:cs="Arial"/>
        </w:rPr>
        <w:t>éco-conduite, formation, recyclage etc…)</w:t>
      </w:r>
      <w:r>
        <w:rPr>
          <w:rFonts w:ascii="Arial" w:hAnsi="Arial" w:cs="Arial"/>
        </w:rPr>
        <w:t> </w:t>
      </w:r>
      <w:r w:rsidRPr="00033186">
        <w:rPr>
          <w:rFonts w:ascii="Arial" w:hAnsi="Arial" w:cs="Arial"/>
          <w:b/>
        </w:rPr>
        <w:t>(</w:t>
      </w:r>
      <w:r w:rsidR="00021567">
        <w:rPr>
          <w:rFonts w:ascii="Arial" w:hAnsi="Arial" w:cs="Arial"/>
          <w:b/>
        </w:rPr>
        <w:t>10</w:t>
      </w:r>
      <w:r w:rsidR="009E5767">
        <w:rPr>
          <w:rFonts w:ascii="Arial" w:hAnsi="Arial" w:cs="Arial"/>
          <w:b/>
        </w:rPr>
        <w:t>0</w:t>
      </w:r>
      <w:r w:rsidRPr="00033186">
        <w:rPr>
          <w:rFonts w:ascii="Arial" w:hAnsi="Arial" w:cs="Arial"/>
          <w:b/>
        </w:rPr>
        <w:t xml:space="preserve"> points)</w:t>
      </w:r>
      <w:r w:rsidR="005802F8">
        <w:rPr>
          <w:rFonts w:ascii="Arial" w:hAnsi="Arial" w:cs="Arial"/>
        </w:rPr>
        <w:t>.</w:t>
      </w:r>
    </w:p>
    <w:p w14:paraId="07290E4B" w14:textId="4D161568" w:rsidR="008577F3" w:rsidRDefault="008577F3" w:rsidP="005B432C">
      <w:pPr>
        <w:pStyle w:val="Paragraphedeliste"/>
        <w:spacing w:after="0" w:line="240" w:lineRule="auto"/>
        <w:jc w:val="both"/>
        <w:rPr>
          <w:rFonts w:ascii="Arial" w:hAnsi="Arial" w:cs="Arial"/>
        </w:rPr>
      </w:pPr>
    </w:p>
    <w:p w14:paraId="0C90FAD9" w14:textId="30F40404" w:rsidR="00BE2FB5" w:rsidRDefault="00BE2FB5" w:rsidP="00E208A6">
      <w:pPr>
        <w:spacing w:after="0" w:line="240" w:lineRule="auto"/>
        <w:rPr>
          <w:rFonts w:ascii="Arial" w:hAnsi="Arial" w:cs="Arial"/>
        </w:rPr>
      </w:pPr>
    </w:p>
    <w:p w14:paraId="287B4350" w14:textId="15E16210" w:rsidR="00536ACE" w:rsidRPr="00BE2FB5" w:rsidRDefault="00334365" w:rsidP="00E208A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536ACE" w:rsidRPr="00BE2FB5">
        <w:rPr>
          <w:rFonts w:ascii="Arial" w:hAnsi="Arial" w:cs="Arial"/>
        </w:rPr>
        <w:t>euillez joindre tous les documents permettant d’apporter la preuve des informations.</w:t>
      </w:r>
    </w:p>
    <w:p w14:paraId="3126A7FF" w14:textId="3307B508" w:rsidR="00BE2FB5" w:rsidRDefault="00BE2FB5" w:rsidP="00E208A6">
      <w:pPr>
        <w:spacing w:after="0" w:line="240" w:lineRule="auto"/>
        <w:rPr>
          <w:rFonts w:ascii="Arial" w:hAnsi="Arial" w:cs="Arial"/>
        </w:rPr>
      </w:pPr>
    </w:p>
    <w:p w14:paraId="49B8D41D" w14:textId="52AE3F11" w:rsidR="00BE2FB5" w:rsidRDefault="00BE2FB5" w:rsidP="00E208A6">
      <w:pPr>
        <w:spacing w:after="0" w:line="240" w:lineRule="auto"/>
        <w:rPr>
          <w:rFonts w:ascii="Arial" w:hAnsi="Arial" w:cs="Arial"/>
        </w:rPr>
      </w:pPr>
    </w:p>
    <w:p w14:paraId="01B6438D" w14:textId="484A1991" w:rsidR="00BE2FB5" w:rsidRDefault="00BE2FB5" w:rsidP="00E208A6">
      <w:pPr>
        <w:spacing w:after="0" w:line="240" w:lineRule="auto"/>
        <w:rPr>
          <w:rFonts w:ascii="Arial" w:hAnsi="Arial" w:cs="Arial"/>
        </w:rPr>
      </w:pPr>
    </w:p>
    <w:p w14:paraId="76B0FC64" w14:textId="46449776" w:rsidR="00ED03A1" w:rsidRPr="00BE2FB5" w:rsidRDefault="00ED03A1" w:rsidP="00E208A6">
      <w:pPr>
        <w:spacing w:after="0" w:line="240" w:lineRule="auto"/>
        <w:jc w:val="center"/>
        <w:rPr>
          <w:rFonts w:ascii="Arial" w:hAnsi="Arial" w:cs="Arial"/>
        </w:rPr>
      </w:pPr>
    </w:p>
    <w:sectPr w:rsidR="00ED03A1" w:rsidRPr="00BE2FB5" w:rsidSect="006E3D17">
      <w:headerReference w:type="default" r:id="rId12"/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1EFBE" w14:textId="77777777" w:rsidR="003B413C" w:rsidRDefault="003B413C" w:rsidP="001C1F56">
      <w:pPr>
        <w:spacing w:after="0" w:line="240" w:lineRule="auto"/>
      </w:pPr>
      <w:r>
        <w:separator/>
      </w:r>
    </w:p>
  </w:endnote>
  <w:endnote w:type="continuationSeparator" w:id="0">
    <w:p w14:paraId="7B21B6FF" w14:textId="77777777" w:rsidR="003B413C" w:rsidRDefault="003B413C" w:rsidP="001C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600A6" w14:textId="77777777" w:rsidR="003B413C" w:rsidRDefault="003B413C" w:rsidP="001C1F56">
      <w:pPr>
        <w:spacing w:after="0" w:line="240" w:lineRule="auto"/>
      </w:pPr>
      <w:r>
        <w:separator/>
      </w:r>
    </w:p>
  </w:footnote>
  <w:footnote w:type="continuationSeparator" w:id="0">
    <w:p w14:paraId="594C9614" w14:textId="77777777" w:rsidR="003B413C" w:rsidRDefault="003B413C" w:rsidP="001C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CB9B" w14:textId="343F31F1" w:rsidR="00F85337" w:rsidRDefault="00F85337" w:rsidP="00F85337">
    <w:pPr>
      <w:pStyle w:val="En-tte"/>
      <w:jc w:val="center"/>
      <w:rPr>
        <w:rFonts w:ascii="Arial" w:hAnsi="Arial" w:cs="Arial"/>
        <w:b/>
        <w:noProof/>
      </w:rPr>
    </w:pPr>
    <w:r w:rsidRPr="003B3CAF">
      <w:rPr>
        <w:rFonts w:ascii="Arial" w:hAnsi="Arial" w:cs="Arial"/>
        <w:b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C9B"/>
    <w:multiLevelType w:val="hybridMultilevel"/>
    <w:tmpl w:val="B2FAB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735C1"/>
    <w:multiLevelType w:val="hybridMultilevel"/>
    <w:tmpl w:val="B2FAB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B7BDD"/>
    <w:multiLevelType w:val="hybridMultilevel"/>
    <w:tmpl w:val="51BCF4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F4041"/>
    <w:multiLevelType w:val="hybridMultilevel"/>
    <w:tmpl w:val="B2FAB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7699F"/>
    <w:multiLevelType w:val="hybridMultilevel"/>
    <w:tmpl w:val="AB207E0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127C2"/>
    <w:multiLevelType w:val="hybridMultilevel"/>
    <w:tmpl w:val="56D0C5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A7E83"/>
    <w:multiLevelType w:val="multilevel"/>
    <w:tmpl w:val="644E79F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B8A1A54"/>
    <w:multiLevelType w:val="hybridMultilevel"/>
    <w:tmpl w:val="442A57DA"/>
    <w:lvl w:ilvl="0" w:tplc="1CAEA9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3686B"/>
    <w:multiLevelType w:val="hybridMultilevel"/>
    <w:tmpl w:val="BAB89430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309F5"/>
    <w:multiLevelType w:val="hybridMultilevel"/>
    <w:tmpl w:val="3666729C"/>
    <w:lvl w:ilvl="0" w:tplc="1CAEA9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57405"/>
    <w:multiLevelType w:val="multilevel"/>
    <w:tmpl w:val="8242845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4C407A80"/>
    <w:multiLevelType w:val="hybridMultilevel"/>
    <w:tmpl w:val="17264E3C"/>
    <w:lvl w:ilvl="0" w:tplc="F36623D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365C8"/>
    <w:multiLevelType w:val="hybridMultilevel"/>
    <w:tmpl w:val="66703148"/>
    <w:lvl w:ilvl="0" w:tplc="AF04A7F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AE0B73"/>
    <w:multiLevelType w:val="multilevel"/>
    <w:tmpl w:val="F14CA660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14" w15:restartNumberingAfterBreak="0">
    <w:nsid w:val="5C9872C8"/>
    <w:multiLevelType w:val="hybridMultilevel"/>
    <w:tmpl w:val="39E8CA22"/>
    <w:lvl w:ilvl="0" w:tplc="328C6C6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240E53"/>
    <w:multiLevelType w:val="hybridMultilevel"/>
    <w:tmpl w:val="516068FC"/>
    <w:lvl w:ilvl="0" w:tplc="040C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E0568"/>
    <w:multiLevelType w:val="hybridMultilevel"/>
    <w:tmpl w:val="B2FAB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77484"/>
    <w:multiLevelType w:val="hybridMultilevel"/>
    <w:tmpl w:val="1C96094E"/>
    <w:lvl w:ilvl="0" w:tplc="CDBE7C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905F53"/>
    <w:multiLevelType w:val="hybridMultilevel"/>
    <w:tmpl w:val="B2FAB6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C0143E"/>
    <w:multiLevelType w:val="multilevel"/>
    <w:tmpl w:val="D7E4DCB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1"/>
  </w:num>
  <w:num w:numId="5">
    <w:abstractNumId w:val="18"/>
  </w:num>
  <w:num w:numId="6">
    <w:abstractNumId w:val="14"/>
  </w:num>
  <w:num w:numId="7">
    <w:abstractNumId w:val="5"/>
  </w:num>
  <w:num w:numId="8">
    <w:abstractNumId w:val="12"/>
  </w:num>
  <w:num w:numId="9">
    <w:abstractNumId w:val="9"/>
  </w:num>
  <w:num w:numId="10">
    <w:abstractNumId w:val="17"/>
  </w:num>
  <w:num w:numId="11">
    <w:abstractNumId w:val="4"/>
  </w:num>
  <w:num w:numId="12">
    <w:abstractNumId w:val="2"/>
  </w:num>
  <w:num w:numId="13">
    <w:abstractNumId w:val="16"/>
  </w:num>
  <w:num w:numId="14">
    <w:abstractNumId w:val="1"/>
  </w:num>
  <w:num w:numId="15">
    <w:abstractNumId w:val="3"/>
  </w:num>
  <w:num w:numId="16">
    <w:abstractNumId w:val="0"/>
  </w:num>
  <w:num w:numId="17">
    <w:abstractNumId w:val="10"/>
  </w:num>
  <w:num w:numId="18">
    <w:abstractNumId w:val="6"/>
  </w:num>
  <w:num w:numId="19">
    <w:abstractNumId w:val="1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56"/>
    <w:rsid w:val="000071C2"/>
    <w:rsid w:val="000165D1"/>
    <w:rsid w:val="00021567"/>
    <w:rsid w:val="000226EE"/>
    <w:rsid w:val="0002695D"/>
    <w:rsid w:val="0003310E"/>
    <w:rsid w:val="00033186"/>
    <w:rsid w:val="00034D51"/>
    <w:rsid w:val="0004462E"/>
    <w:rsid w:val="0005115F"/>
    <w:rsid w:val="00057ABC"/>
    <w:rsid w:val="000631E5"/>
    <w:rsid w:val="000638BD"/>
    <w:rsid w:val="000760B9"/>
    <w:rsid w:val="00091BD2"/>
    <w:rsid w:val="000A20FC"/>
    <w:rsid w:val="000A571B"/>
    <w:rsid w:val="000B57C0"/>
    <w:rsid w:val="000C4E7C"/>
    <w:rsid w:val="000D0B5A"/>
    <w:rsid w:val="000E2ADF"/>
    <w:rsid w:val="000F03D5"/>
    <w:rsid w:val="0010689B"/>
    <w:rsid w:val="001204B9"/>
    <w:rsid w:val="0013511C"/>
    <w:rsid w:val="00154A6F"/>
    <w:rsid w:val="001559DF"/>
    <w:rsid w:val="00161680"/>
    <w:rsid w:val="001616BA"/>
    <w:rsid w:val="001625B4"/>
    <w:rsid w:val="001629B1"/>
    <w:rsid w:val="00163EF2"/>
    <w:rsid w:val="0016749F"/>
    <w:rsid w:val="001714CE"/>
    <w:rsid w:val="00192C6D"/>
    <w:rsid w:val="001A301C"/>
    <w:rsid w:val="001B7950"/>
    <w:rsid w:val="001C1F56"/>
    <w:rsid w:val="001D3A1E"/>
    <w:rsid w:val="001E4D90"/>
    <w:rsid w:val="001F376C"/>
    <w:rsid w:val="00200FE6"/>
    <w:rsid w:val="00223C41"/>
    <w:rsid w:val="0022617A"/>
    <w:rsid w:val="00226D4F"/>
    <w:rsid w:val="0023359D"/>
    <w:rsid w:val="002344B2"/>
    <w:rsid w:val="0026407A"/>
    <w:rsid w:val="00266751"/>
    <w:rsid w:val="00267A63"/>
    <w:rsid w:val="002817E6"/>
    <w:rsid w:val="00290F9B"/>
    <w:rsid w:val="00293B5C"/>
    <w:rsid w:val="002A6512"/>
    <w:rsid w:val="002B487D"/>
    <w:rsid w:val="002C221B"/>
    <w:rsid w:val="002D6466"/>
    <w:rsid w:val="002E05D1"/>
    <w:rsid w:val="002E3B89"/>
    <w:rsid w:val="002E53AE"/>
    <w:rsid w:val="002F0F6F"/>
    <w:rsid w:val="00301F2B"/>
    <w:rsid w:val="00310B9D"/>
    <w:rsid w:val="00322335"/>
    <w:rsid w:val="00324575"/>
    <w:rsid w:val="00334365"/>
    <w:rsid w:val="0035497E"/>
    <w:rsid w:val="00360ECF"/>
    <w:rsid w:val="003626F4"/>
    <w:rsid w:val="00363136"/>
    <w:rsid w:val="003647AF"/>
    <w:rsid w:val="00372684"/>
    <w:rsid w:val="00376FF0"/>
    <w:rsid w:val="00377B38"/>
    <w:rsid w:val="00384187"/>
    <w:rsid w:val="00392AA7"/>
    <w:rsid w:val="00397B6E"/>
    <w:rsid w:val="003A233E"/>
    <w:rsid w:val="003B413C"/>
    <w:rsid w:val="003B4F73"/>
    <w:rsid w:val="003B6F25"/>
    <w:rsid w:val="003D2C69"/>
    <w:rsid w:val="003E1EBB"/>
    <w:rsid w:val="003E708F"/>
    <w:rsid w:val="003F6772"/>
    <w:rsid w:val="00411C50"/>
    <w:rsid w:val="00415784"/>
    <w:rsid w:val="0041639B"/>
    <w:rsid w:val="004256E7"/>
    <w:rsid w:val="004523E1"/>
    <w:rsid w:val="00452872"/>
    <w:rsid w:val="00456315"/>
    <w:rsid w:val="0045773C"/>
    <w:rsid w:val="004606A4"/>
    <w:rsid w:val="004649E8"/>
    <w:rsid w:val="00466434"/>
    <w:rsid w:val="00466D4F"/>
    <w:rsid w:val="0047319C"/>
    <w:rsid w:val="00480599"/>
    <w:rsid w:val="0048213F"/>
    <w:rsid w:val="004831C3"/>
    <w:rsid w:val="004956E6"/>
    <w:rsid w:val="004A136A"/>
    <w:rsid w:val="004A21DB"/>
    <w:rsid w:val="004A347B"/>
    <w:rsid w:val="004B5492"/>
    <w:rsid w:val="004B7042"/>
    <w:rsid w:val="004C31D9"/>
    <w:rsid w:val="004C7845"/>
    <w:rsid w:val="004D0BB5"/>
    <w:rsid w:val="004D1398"/>
    <w:rsid w:val="004D6486"/>
    <w:rsid w:val="004D7472"/>
    <w:rsid w:val="004E149E"/>
    <w:rsid w:val="004E58A0"/>
    <w:rsid w:val="004F1F79"/>
    <w:rsid w:val="004F2678"/>
    <w:rsid w:val="004F459C"/>
    <w:rsid w:val="0051558F"/>
    <w:rsid w:val="00520EE8"/>
    <w:rsid w:val="005215C8"/>
    <w:rsid w:val="00534A92"/>
    <w:rsid w:val="00536ACE"/>
    <w:rsid w:val="0056008B"/>
    <w:rsid w:val="00561C66"/>
    <w:rsid w:val="005740B7"/>
    <w:rsid w:val="005802F8"/>
    <w:rsid w:val="005A320B"/>
    <w:rsid w:val="005B0409"/>
    <w:rsid w:val="005B2F62"/>
    <w:rsid w:val="005B3738"/>
    <w:rsid w:val="005B432C"/>
    <w:rsid w:val="005F02F7"/>
    <w:rsid w:val="005F5F8A"/>
    <w:rsid w:val="005F639B"/>
    <w:rsid w:val="00605E87"/>
    <w:rsid w:val="006142FD"/>
    <w:rsid w:val="00617F1C"/>
    <w:rsid w:val="00626751"/>
    <w:rsid w:val="006360CA"/>
    <w:rsid w:val="006361F2"/>
    <w:rsid w:val="00655C75"/>
    <w:rsid w:val="00660AFA"/>
    <w:rsid w:val="0066231C"/>
    <w:rsid w:val="0066260D"/>
    <w:rsid w:val="006804DF"/>
    <w:rsid w:val="00690780"/>
    <w:rsid w:val="006939D1"/>
    <w:rsid w:val="006A04CD"/>
    <w:rsid w:val="006B1F49"/>
    <w:rsid w:val="006B2F9A"/>
    <w:rsid w:val="006C248E"/>
    <w:rsid w:val="006D5AFA"/>
    <w:rsid w:val="006D71A4"/>
    <w:rsid w:val="006E3D17"/>
    <w:rsid w:val="006E605C"/>
    <w:rsid w:val="006E78D6"/>
    <w:rsid w:val="006F16FD"/>
    <w:rsid w:val="006F1BAB"/>
    <w:rsid w:val="006F5EB1"/>
    <w:rsid w:val="006F76EB"/>
    <w:rsid w:val="00700EFC"/>
    <w:rsid w:val="00715300"/>
    <w:rsid w:val="00716917"/>
    <w:rsid w:val="00722207"/>
    <w:rsid w:val="007234EA"/>
    <w:rsid w:val="00723D2D"/>
    <w:rsid w:val="00727F80"/>
    <w:rsid w:val="00736BEF"/>
    <w:rsid w:val="00737A24"/>
    <w:rsid w:val="00757EE6"/>
    <w:rsid w:val="00792F80"/>
    <w:rsid w:val="007A30EE"/>
    <w:rsid w:val="007B1F76"/>
    <w:rsid w:val="007B46F3"/>
    <w:rsid w:val="007C1282"/>
    <w:rsid w:val="007C2252"/>
    <w:rsid w:val="007C6F6E"/>
    <w:rsid w:val="007D3F60"/>
    <w:rsid w:val="007D7989"/>
    <w:rsid w:val="007E1151"/>
    <w:rsid w:val="007E57C0"/>
    <w:rsid w:val="00804354"/>
    <w:rsid w:val="00833B22"/>
    <w:rsid w:val="008408B9"/>
    <w:rsid w:val="00845B02"/>
    <w:rsid w:val="00850DF1"/>
    <w:rsid w:val="008577F3"/>
    <w:rsid w:val="00875631"/>
    <w:rsid w:val="008863C8"/>
    <w:rsid w:val="00895391"/>
    <w:rsid w:val="0089599E"/>
    <w:rsid w:val="008B6AD4"/>
    <w:rsid w:val="008D1780"/>
    <w:rsid w:val="008D2CE8"/>
    <w:rsid w:val="008D426F"/>
    <w:rsid w:val="008E3DE2"/>
    <w:rsid w:val="009003D1"/>
    <w:rsid w:val="00904983"/>
    <w:rsid w:val="00907953"/>
    <w:rsid w:val="00921E27"/>
    <w:rsid w:val="00971CFB"/>
    <w:rsid w:val="0097259D"/>
    <w:rsid w:val="00972CAE"/>
    <w:rsid w:val="00995D70"/>
    <w:rsid w:val="00996FDA"/>
    <w:rsid w:val="009A630C"/>
    <w:rsid w:val="009B2A85"/>
    <w:rsid w:val="009B3BFF"/>
    <w:rsid w:val="009C05DF"/>
    <w:rsid w:val="009D63CE"/>
    <w:rsid w:val="009E5767"/>
    <w:rsid w:val="009F2FBF"/>
    <w:rsid w:val="009F5FA0"/>
    <w:rsid w:val="00A10A9A"/>
    <w:rsid w:val="00A23F79"/>
    <w:rsid w:val="00A76108"/>
    <w:rsid w:val="00A76CE1"/>
    <w:rsid w:val="00A853BD"/>
    <w:rsid w:val="00A86D69"/>
    <w:rsid w:val="00A87657"/>
    <w:rsid w:val="00A9142C"/>
    <w:rsid w:val="00A96526"/>
    <w:rsid w:val="00AA37D0"/>
    <w:rsid w:val="00AB1306"/>
    <w:rsid w:val="00AC159C"/>
    <w:rsid w:val="00AC32F7"/>
    <w:rsid w:val="00AC5FF4"/>
    <w:rsid w:val="00AD1131"/>
    <w:rsid w:val="00AD512D"/>
    <w:rsid w:val="00AD5C10"/>
    <w:rsid w:val="00AE13DA"/>
    <w:rsid w:val="00B02A29"/>
    <w:rsid w:val="00B14669"/>
    <w:rsid w:val="00B15005"/>
    <w:rsid w:val="00B37721"/>
    <w:rsid w:val="00B477B1"/>
    <w:rsid w:val="00B578E6"/>
    <w:rsid w:val="00BA526B"/>
    <w:rsid w:val="00BB13AB"/>
    <w:rsid w:val="00BC49B2"/>
    <w:rsid w:val="00BC73FA"/>
    <w:rsid w:val="00BE001F"/>
    <w:rsid w:val="00BE19DA"/>
    <w:rsid w:val="00BE2FB5"/>
    <w:rsid w:val="00BE6E03"/>
    <w:rsid w:val="00C066BE"/>
    <w:rsid w:val="00C24707"/>
    <w:rsid w:val="00C27BA4"/>
    <w:rsid w:val="00C3149A"/>
    <w:rsid w:val="00C40AAC"/>
    <w:rsid w:val="00C44FF1"/>
    <w:rsid w:val="00C547A7"/>
    <w:rsid w:val="00C743AF"/>
    <w:rsid w:val="00C96E15"/>
    <w:rsid w:val="00CA5752"/>
    <w:rsid w:val="00CB4AEB"/>
    <w:rsid w:val="00CB735A"/>
    <w:rsid w:val="00CC526E"/>
    <w:rsid w:val="00CE239F"/>
    <w:rsid w:val="00CE4BCF"/>
    <w:rsid w:val="00CE574D"/>
    <w:rsid w:val="00D01BDE"/>
    <w:rsid w:val="00D057BB"/>
    <w:rsid w:val="00D11B35"/>
    <w:rsid w:val="00D17E50"/>
    <w:rsid w:val="00D2307D"/>
    <w:rsid w:val="00D238D2"/>
    <w:rsid w:val="00D46C41"/>
    <w:rsid w:val="00D65E0C"/>
    <w:rsid w:val="00D76AFE"/>
    <w:rsid w:val="00D9053F"/>
    <w:rsid w:val="00D91D57"/>
    <w:rsid w:val="00D9301C"/>
    <w:rsid w:val="00DA36AD"/>
    <w:rsid w:val="00DA4952"/>
    <w:rsid w:val="00DD303C"/>
    <w:rsid w:val="00DD39F2"/>
    <w:rsid w:val="00DD3B9E"/>
    <w:rsid w:val="00DD78E8"/>
    <w:rsid w:val="00DE08C6"/>
    <w:rsid w:val="00DE35EC"/>
    <w:rsid w:val="00DE3642"/>
    <w:rsid w:val="00DF65F4"/>
    <w:rsid w:val="00E05A18"/>
    <w:rsid w:val="00E079FF"/>
    <w:rsid w:val="00E12162"/>
    <w:rsid w:val="00E208A6"/>
    <w:rsid w:val="00E41171"/>
    <w:rsid w:val="00E45AA7"/>
    <w:rsid w:val="00E57D13"/>
    <w:rsid w:val="00E76F23"/>
    <w:rsid w:val="00E91222"/>
    <w:rsid w:val="00E924C9"/>
    <w:rsid w:val="00EA098B"/>
    <w:rsid w:val="00ED03A1"/>
    <w:rsid w:val="00ED0A32"/>
    <w:rsid w:val="00ED104C"/>
    <w:rsid w:val="00EF529F"/>
    <w:rsid w:val="00F101EA"/>
    <w:rsid w:val="00F12F7B"/>
    <w:rsid w:val="00F22964"/>
    <w:rsid w:val="00F30EAA"/>
    <w:rsid w:val="00F30FD4"/>
    <w:rsid w:val="00F4447B"/>
    <w:rsid w:val="00F47298"/>
    <w:rsid w:val="00F5083B"/>
    <w:rsid w:val="00F60633"/>
    <w:rsid w:val="00F644C1"/>
    <w:rsid w:val="00F721AF"/>
    <w:rsid w:val="00F85337"/>
    <w:rsid w:val="00F8631A"/>
    <w:rsid w:val="00F87046"/>
    <w:rsid w:val="00F95D8E"/>
    <w:rsid w:val="00FA4DE9"/>
    <w:rsid w:val="00FA72B1"/>
    <w:rsid w:val="00FC5D12"/>
    <w:rsid w:val="00FC6FD2"/>
    <w:rsid w:val="00FE4342"/>
    <w:rsid w:val="00FE5D9E"/>
    <w:rsid w:val="00FE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CCB7C"/>
  <w15:chartTrackingRefBased/>
  <w15:docId w15:val="{6678AA38-FAB4-4F15-A6D5-141E579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D1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C1F5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C1F56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C1F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C1F56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1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115F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37A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Marquedecommentaire">
    <w:name w:val="annotation reference"/>
    <w:basedOn w:val="Policepardfaut"/>
    <w:uiPriority w:val="99"/>
    <w:semiHidden/>
    <w:unhideWhenUsed/>
    <w:rsid w:val="00D930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930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9301C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10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104C"/>
    <w:rPr>
      <w:b/>
      <w:bCs/>
      <w:lang w:eastAsia="en-US"/>
    </w:rPr>
  </w:style>
  <w:style w:type="table" w:styleId="Grilledutableau">
    <w:name w:val="Table Grid"/>
    <w:basedOn w:val="TableauNormal"/>
    <w:uiPriority w:val="59"/>
    <w:rsid w:val="00715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au">
    <w:name w:val="Tableau"/>
    <w:basedOn w:val="Normal"/>
    <w:qFormat/>
    <w:rsid w:val="00F85337"/>
    <w:pPr>
      <w:spacing w:before="120" w:after="120" w:line="240" w:lineRule="auto"/>
      <w:jc w:val="both"/>
    </w:pPr>
    <w:rPr>
      <w:rFonts w:ascii="Marianne" w:hAnsi="Marianne"/>
    </w:rPr>
  </w:style>
  <w:style w:type="character" w:styleId="lev">
    <w:name w:val="Strong"/>
    <w:uiPriority w:val="22"/>
    <w:qFormat/>
    <w:rsid w:val="00F8533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7801E40A8CD4CB95DADE8A738301A" ma:contentTypeVersion="1" ma:contentTypeDescription="Crée un document." ma:contentTypeScope="" ma:versionID="168b6203e4792de2315376ccd144ff5d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217E-8BB0-4A1F-A96E-3FB6E50FFB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4CC2CB-68AE-45B0-81CA-1649E1DD7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5E596-D53F-4E76-9E2E-8AD57F739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4511F-443D-414A-A609-1225D070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3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 Sophie SA CL NORMALE</dc:creator>
  <cp:keywords/>
  <cp:lastModifiedBy>N'DIAYE CATHERINE SA CS MINDEF</cp:lastModifiedBy>
  <cp:revision>166</cp:revision>
  <cp:lastPrinted>2018-04-19T15:08:00Z</cp:lastPrinted>
  <dcterms:created xsi:type="dcterms:W3CDTF">2025-04-09T13:05:00Z</dcterms:created>
  <dcterms:modified xsi:type="dcterms:W3CDTF">2026-03-16T13:30:00Z</dcterms:modified>
</cp:coreProperties>
</file>